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46DA" w14:textId="1D5274A7" w:rsidR="00ED3152" w:rsidRDefault="00066657">
      <w:pPr>
        <w:spacing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基础医学院研究生综合素质评价佐证材料明细</w:t>
      </w:r>
    </w:p>
    <w:p w14:paraId="3536F3C9" w14:textId="6513DD26" w:rsidR="00ED3152" w:rsidRDefault="00066657" w:rsidP="00574A5D">
      <w:pPr>
        <w:spacing w:afterLines="50" w:after="156"/>
        <w:ind w:right="4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</w:rPr>
        <w:t xml:space="preserve">       </w:t>
      </w:r>
      <w:r w:rsidR="00574A5D"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 w:rsidR="00574A5D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班级：</w:t>
      </w:r>
      <w:r>
        <w:rPr>
          <w:rFonts w:hint="eastAsia"/>
          <w:sz w:val="24"/>
          <w:szCs w:val="24"/>
        </w:rPr>
        <w:t xml:space="preserve">          </w:t>
      </w:r>
      <w:r w:rsidR="00574A5D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="00574A5D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学号：</w:t>
      </w:r>
    </w:p>
    <w:tbl>
      <w:tblPr>
        <w:tblStyle w:val="a7"/>
        <w:tblW w:w="8521" w:type="dxa"/>
        <w:jc w:val="center"/>
        <w:tblLayout w:type="fixed"/>
        <w:tblLook w:val="04A0" w:firstRow="1" w:lastRow="0" w:firstColumn="1" w:lastColumn="0" w:noHBand="0" w:noVBand="1"/>
      </w:tblPr>
      <w:tblGrid>
        <w:gridCol w:w="756"/>
        <w:gridCol w:w="1188"/>
        <w:gridCol w:w="3023"/>
        <w:gridCol w:w="1777"/>
        <w:gridCol w:w="1777"/>
      </w:tblGrid>
      <w:tr w:rsidR="00ED3152" w14:paraId="1EB16974" w14:textId="77777777">
        <w:trPr>
          <w:trHeight w:val="724"/>
          <w:jc w:val="center"/>
        </w:trPr>
        <w:tc>
          <w:tcPr>
            <w:tcW w:w="756" w:type="dxa"/>
            <w:vAlign w:val="center"/>
          </w:tcPr>
          <w:p w14:paraId="183330A7" w14:textId="77777777" w:rsidR="00ED3152" w:rsidRDefault="00066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88" w:type="dxa"/>
            <w:vAlign w:val="center"/>
          </w:tcPr>
          <w:p w14:paraId="7EDE26D8" w14:textId="77777777" w:rsidR="00ED3152" w:rsidRDefault="00066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对应条目</w:t>
            </w:r>
          </w:p>
        </w:tc>
        <w:tc>
          <w:tcPr>
            <w:tcW w:w="3023" w:type="dxa"/>
            <w:vAlign w:val="center"/>
          </w:tcPr>
          <w:p w14:paraId="2B8524CE" w14:textId="77777777" w:rsidR="00ED3152" w:rsidRDefault="00066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材料名称</w:t>
            </w:r>
          </w:p>
        </w:tc>
        <w:tc>
          <w:tcPr>
            <w:tcW w:w="1777" w:type="dxa"/>
            <w:vAlign w:val="center"/>
          </w:tcPr>
          <w:p w14:paraId="2DE1C1E3" w14:textId="77777777" w:rsidR="00ED3152" w:rsidRDefault="00066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对应分数</w:t>
            </w:r>
          </w:p>
        </w:tc>
        <w:tc>
          <w:tcPr>
            <w:tcW w:w="1777" w:type="dxa"/>
            <w:vAlign w:val="center"/>
          </w:tcPr>
          <w:p w14:paraId="48D7ED24" w14:textId="77777777" w:rsidR="00ED3152" w:rsidRDefault="00066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注</w:t>
            </w:r>
          </w:p>
        </w:tc>
      </w:tr>
      <w:tr w:rsidR="00ED3152" w14:paraId="34A51236" w14:textId="77777777">
        <w:trPr>
          <w:trHeight w:val="760"/>
          <w:jc w:val="center"/>
        </w:trPr>
        <w:tc>
          <w:tcPr>
            <w:tcW w:w="756" w:type="dxa"/>
            <w:vAlign w:val="center"/>
          </w:tcPr>
          <w:p w14:paraId="172745C9" w14:textId="77777777" w:rsidR="00ED3152" w:rsidRDefault="000666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14:paraId="58ACDDCD" w14:textId="77777777" w:rsidR="00ED3152" w:rsidRDefault="000666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color w:val="FF0000"/>
                <w:szCs w:val="21"/>
                <w:shd w:val="clear" w:color="auto" w:fill="FFFFFF"/>
              </w:rPr>
              <w:t>3.1.2</w:t>
            </w:r>
          </w:p>
        </w:tc>
        <w:tc>
          <w:tcPr>
            <w:tcW w:w="3023" w:type="dxa"/>
          </w:tcPr>
          <w:p w14:paraId="7AC5DAA2" w14:textId="77777777" w:rsidR="00ED3152" w:rsidRDefault="00066657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论文《我国公立医院医护人员激励机制研究》</w:t>
            </w:r>
            <w:r>
              <w:rPr>
                <w:rFonts w:hint="eastAsia"/>
                <w:color w:val="FF0000"/>
                <w:sz w:val="24"/>
                <w:szCs w:val="24"/>
              </w:rPr>
              <w:t>XXXX</w:t>
            </w:r>
            <w:r>
              <w:rPr>
                <w:rFonts w:hint="eastAsia"/>
                <w:color w:val="FF0000"/>
                <w:sz w:val="24"/>
                <w:szCs w:val="24"/>
              </w:rPr>
              <w:t>学术期刊</w:t>
            </w:r>
            <w:r>
              <w:rPr>
                <w:rFonts w:hint="eastAsia"/>
                <w:color w:val="FF0000"/>
                <w:sz w:val="24"/>
                <w:szCs w:val="24"/>
              </w:rPr>
              <w:t>(</w:t>
            </w:r>
            <w:r>
              <w:rPr>
                <w:rFonts w:hint="eastAsia"/>
                <w:color w:val="FF0000"/>
                <w:sz w:val="24"/>
                <w:szCs w:val="24"/>
              </w:rPr>
              <w:t>一级</w:t>
            </w:r>
            <w:r>
              <w:rPr>
                <w:rFonts w:hint="eastAsia"/>
                <w:color w:val="FF0000"/>
                <w:sz w:val="24"/>
                <w:szCs w:val="24"/>
              </w:rPr>
              <w:t>)</w:t>
            </w:r>
            <w:r>
              <w:rPr>
                <w:rFonts w:hint="eastAsia"/>
                <w:color w:val="FF0000"/>
                <w:sz w:val="24"/>
                <w:szCs w:val="24"/>
              </w:rPr>
              <w:t>收录证明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777" w:type="dxa"/>
            <w:vAlign w:val="center"/>
          </w:tcPr>
          <w:p w14:paraId="13617EE7" w14:textId="77777777" w:rsidR="00ED3152" w:rsidRDefault="000666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777" w:type="dxa"/>
            <w:vAlign w:val="center"/>
          </w:tcPr>
          <w:p w14:paraId="1E4E15BF" w14:textId="77777777" w:rsidR="00ED3152" w:rsidRDefault="000666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本人为第一作者</w:t>
            </w:r>
          </w:p>
        </w:tc>
      </w:tr>
      <w:tr w:rsidR="00ED3152" w14:paraId="5BB76762" w14:textId="77777777">
        <w:trPr>
          <w:trHeight w:val="724"/>
          <w:jc w:val="center"/>
        </w:trPr>
        <w:tc>
          <w:tcPr>
            <w:tcW w:w="756" w:type="dxa"/>
            <w:vAlign w:val="center"/>
          </w:tcPr>
          <w:p w14:paraId="3BB86295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BAAB41D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4ECC8909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17B20992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2425DDB6" w14:textId="77777777" w:rsidR="00ED3152" w:rsidRDefault="00ED3152">
            <w:pPr>
              <w:rPr>
                <w:sz w:val="24"/>
                <w:szCs w:val="24"/>
              </w:rPr>
            </w:pPr>
          </w:p>
        </w:tc>
      </w:tr>
      <w:tr w:rsidR="00ED3152" w14:paraId="509894ED" w14:textId="77777777">
        <w:trPr>
          <w:trHeight w:val="724"/>
          <w:jc w:val="center"/>
        </w:trPr>
        <w:tc>
          <w:tcPr>
            <w:tcW w:w="756" w:type="dxa"/>
            <w:vAlign w:val="center"/>
          </w:tcPr>
          <w:p w14:paraId="2605F365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4D572688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236E1C21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5239E6F8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125E8ECA" w14:textId="77777777" w:rsidR="00ED3152" w:rsidRDefault="00ED3152">
            <w:pPr>
              <w:rPr>
                <w:sz w:val="24"/>
                <w:szCs w:val="24"/>
              </w:rPr>
            </w:pPr>
          </w:p>
        </w:tc>
      </w:tr>
      <w:tr w:rsidR="00ED3152" w14:paraId="78A8883D" w14:textId="77777777">
        <w:trPr>
          <w:trHeight w:val="760"/>
          <w:jc w:val="center"/>
        </w:trPr>
        <w:tc>
          <w:tcPr>
            <w:tcW w:w="756" w:type="dxa"/>
            <w:vAlign w:val="center"/>
          </w:tcPr>
          <w:p w14:paraId="0896351F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0580A4C1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333D4652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50BF9932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6164F219" w14:textId="77777777" w:rsidR="00ED3152" w:rsidRDefault="00ED3152">
            <w:pPr>
              <w:rPr>
                <w:sz w:val="24"/>
                <w:szCs w:val="24"/>
              </w:rPr>
            </w:pPr>
          </w:p>
        </w:tc>
      </w:tr>
      <w:tr w:rsidR="00ED3152" w14:paraId="1FF203D5" w14:textId="77777777">
        <w:trPr>
          <w:trHeight w:val="724"/>
          <w:jc w:val="center"/>
        </w:trPr>
        <w:tc>
          <w:tcPr>
            <w:tcW w:w="756" w:type="dxa"/>
            <w:vAlign w:val="center"/>
          </w:tcPr>
          <w:p w14:paraId="747F8039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A66F27B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3A71488D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26F92A55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3FD9C1F1" w14:textId="77777777" w:rsidR="00ED3152" w:rsidRDefault="00ED3152">
            <w:pPr>
              <w:rPr>
                <w:sz w:val="24"/>
                <w:szCs w:val="24"/>
              </w:rPr>
            </w:pPr>
          </w:p>
        </w:tc>
      </w:tr>
      <w:tr w:rsidR="00ED3152" w14:paraId="021263E2" w14:textId="77777777">
        <w:trPr>
          <w:trHeight w:val="724"/>
          <w:jc w:val="center"/>
        </w:trPr>
        <w:tc>
          <w:tcPr>
            <w:tcW w:w="756" w:type="dxa"/>
            <w:vAlign w:val="center"/>
          </w:tcPr>
          <w:p w14:paraId="2289CE95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1BC6F98E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3B6084BE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00D143CB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77228342" w14:textId="77777777" w:rsidR="00ED3152" w:rsidRDefault="00ED3152">
            <w:pPr>
              <w:rPr>
                <w:sz w:val="24"/>
                <w:szCs w:val="24"/>
              </w:rPr>
            </w:pPr>
          </w:p>
        </w:tc>
      </w:tr>
      <w:tr w:rsidR="00ED3152" w14:paraId="62FC4179" w14:textId="77777777">
        <w:trPr>
          <w:trHeight w:val="724"/>
          <w:jc w:val="center"/>
        </w:trPr>
        <w:tc>
          <w:tcPr>
            <w:tcW w:w="756" w:type="dxa"/>
            <w:vAlign w:val="center"/>
          </w:tcPr>
          <w:p w14:paraId="168E7925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72CA4214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5455EE9A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7FAF752A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092EC9B1" w14:textId="77777777" w:rsidR="00ED3152" w:rsidRDefault="00ED3152">
            <w:pPr>
              <w:rPr>
                <w:sz w:val="24"/>
                <w:szCs w:val="24"/>
              </w:rPr>
            </w:pPr>
          </w:p>
        </w:tc>
      </w:tr>
      <w:tr w:rsidR="00ED3152" w14:paraId="7A6BFA7B" w14:textId="77777777">
        <w:trPr>
          <w:trHeight w:val="724"/>
          <w:jc w:val="center"/>
        </w:trPr>
        <w:tc>
          <w:tcPr>
            <w:tcW w:w="756" w:type="dxa"/>
            <w:vAlign w:val="center"/>
          </w:tcPr>
          <w:p w14:paraId="0268A550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039AA630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5EE634CA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40840071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2311BC27" w14:textId="77777777" w:rsidR="00ED3152" w:rsidRDefault="00ED3152">
            <w:pPr>
              <w:rPr>
                <w:sz w:val="24"/>
                <w:szCs w:val="24"/>
              </w:rPr>
            </w:pPr>
          </w:p>
        </w:tc>
      </w:tr>
      <w:tr w:rsidR="00ED3152" w14:paraId="382BBA34" w14:textId="77777777">
        <w:trPr>
          <w:trHeight w:val="796"/>
          <w:jc w:val="center"/>
        </w:trPr>
        <w:tc>
          <w:tcPr>
            <w:tcW w:w="756" w:type="dxa"/>
            <w:vAlign w:val="center"/>
          </w:tcPr>
          <w:p w14:paraId="1B754A7B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7DB705A8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7160E7FA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2DB05C08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61C75C45" w14:textId="77777777" w:rsidR="00ED3152" w:rsidRDefault="00ED3152">
            <w:pPr>
              <w:rPr>
                <w:sz w:val="24"/>
                <w:szCs w:val="24"/>
              </w:rPr>
            </w:pPr>
          </w:p>
        </w:tc>
      </w:tr>
      <w:tr w:rsidR="00ED3152" w14:paraId="18026594" w14:textId="77777777">
        <w:trPr>
          <w:trHeight w:val="796"/>
          <w:jc w:val="center"/>
        </w:trPr>
        <w:tc>
          <w:tcPr>
            <w:tcW w:w="756" w:type="dxa"/>
            <w:vAlign w:val="center"/>
          </w:tcPr>
          <w:p w14:paraId="00932F64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98DC248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3E630B6A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78B9BCE1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08900452" w14:textId="77777777" w:rsidR="00ED3152" w:rsidRDefault="00ED3152">
            <w:pPr>
              <w:rPr>
                <w:sz w:val="24"/>
                <w:szCs w:val="24"/>
              </w:rPr>
            </w:pPr>
          </w:p>
        </w:tc>
      </w:tr>
      <w:tr w:rsidR="00ED3152" w14:paraId="07C63FCB" w14:textId="77777777">
        <w:trPr>
          <w:trHeight w:val="796"/>
          <w:jc w:val="center"/>
        </w:trPr>
        <w:tc>
          <w:tcPr>
            <w:tcW w:w="756" w:type="dxa"/>
            <w:vAlign w:val="center"/>
          </w:tcPr>
          <w:p w14:paraId="2EFFA38D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0322853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3F41B24C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5661E5A6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04B3FB8F" w14:textId="77777777" w:rsidR="00ED3152" w:rsidRDefault="00ED3152">
            <w:pPr>
              <w:rPr>
                <w:sz w:val="24"/>
                <w:szCs w:val="24"/>
              </w:rPr>
            </w:pPr>
          </w:p>
        </w:tc>
      </w:tr>
      <w:tr w:rsidR="00ED3152" w14:paraId="782EB078" w14:textId="77777777">
        <w:trPr>
          <w:trHeight w:val="796"/>
          <w:jc w:val="center"/>
        </w:trPr>
        <w:tc>
          <w:tcPr>
            <w:tcW w:w="756" w:type="dxa"/>
            <w:vAlign w:val="center"/>
          </w:tcPr>
          <w:p w14:paraId="5B8A13FA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B2D57BA" w14:textId="77777777" w:rsidR="00ED3152" w:rsidRDefault="00ED3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14:paraId="758B68B6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003D0EC6" w14:textId="77777777" w:rsidR="00ED3152" w:rsidRDefault="00ED3152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416C70C3" w14:textId="77777777" w:rsidR="00ED3152" w:rsidRDefault="00ED3152">
            <w:pPr>
              <w:rPr>
                <w:sz w:val="24"/>
                <w:szCs w:val="24"/>
              </w:rPr>
            </w:pPr>
          </w:p>
        </w:tc>
      </w:tr>
    </w:tbl>
    <w:p w14:paraId="3234ECB2" w14:textId="77777777" w:rsidR="00ED3152" w:rsidRDefault="00ED3152">
      <w:pPr>
        <w:ind w:right="420"/>
      </w:pPr>
    </w:p>
    <w:p w14:paraId="3369414E" w14:textId="77777777" w:rsidR="00ED3152" w:rsidRDefault="00066657">
      <w:pPr>
        <w:ind w:right="42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其他说明：</w:t>
      </w:r>
    </w:p>
    <w:p w14:paraId="67FB229A" w14:textId="543193FE" w:rsidR="00ED3152" w:rsidRDefault="00066657">
      <w:pPr>
        <w:ind w:right="420" w:firstLineChars="200" w:firstLine="480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1.请认真填写此表，并与相关佐证材料一同上交。</w:t>
      </w:r>
    </w:p>
    <w:p w14:paraId="286B62E9" w14:textId="2D486A70" w:rsidR="00ED3152" w:rsidRDefault="00066657">
      <w:pPr>
        <w:ind w:right="420" w:firstLineChars="200" w:firstLine="480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>2.论文收录或见刊时间段要求在20</w:t>
      </w:r>
      <w:r w:rsidR="00574A5D">
        <w:rPr>
          <w:rFonts w:ascii="仿宋" w:eastAsia="仿宋" w:hAnsi="仿宋"/>
          <w:color w:val="FF0000"/>
          <w:sz w:val="24"/>
          <w:szCs w:val="24"/>
        </w:rPr>
        <w:t>21</w:t>
      </w:r>
      <w:r>
        <w:rPr>
          <w:rFonts w:ascii="仿宋" w:eastAsia="仿宋" w:hAnsi="仿宋" w:hint="eastAsia"/>
          <w:color w:val="FF0000"/>
          <w:sz w:val="24"/>
          <w:szCs w:val="24"/>
        </w:rPr>
        <w:t>年9月1日至20</w:t>
      </w:r>
      <w:r w:rsidR="00574A5D">
        <w:rPr>
          <w:rFonts w:ascii="仿宋" w:eastAsia="仿宋" w:hAnsi="仿宋"/>
          <w:color w:val="FF0000"/>
          <w:sz w:val="24"/>
          <w:szCs w:val="24"/>
        </w:rPr>
        <w:t>22</w:t>
      </w:r>
      <w:r>
        <w:rPr>
          <w:rFonts w:ascii="仿宋" w:eastAsia="仿宋" w:hAnsi="仿宋" w:hint="eastAsia"/>
          <w:color w:val="FF0000"/>
          <w:sz w:val="24"/>
          <w:szCs w:val="24"/>
        </w:rPr>
        <w:t>年8月31日，因文章收录与见刊之间有一定间隔时间，故往年已参与评奖的收录文章在见刊后不可重复参评，一经发现，取消评奖资格。</w:t>
      </w:r>
    </w:p>
    <w:p w14:paraId="3ABE4CE0" w14:textId="77777777" w:rsidR="00ED3152" w:rsidRDefault="00066657">
      <w:pPr>
        <w:ind w:right="420"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3.导师课题参与证明需提交含本人姓名的官方带水印、带公章材料，其他材料一律不予受理。</w:t>
      </w:r>
    </w:p>
    <w:sectPr w:rsidR="00ED3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220"/>
    <w:rsid w:val="00066657"/>
    <w:rsid w:val="00241F8C"/>
    <w:rsid w:val="002B6E47"/>
    <w:rsid w:val="00330220"/>
    <w:rsid w:val="003500B1"/>
    <w:rsid w:val="00574A5D"/>
    <w:rsid w:val="00A320B0"/>
    <w:rsid w:val="00A96058"/>
    <w:rsid w:val="00BE2C0E"/>
    <w:rsid w:val="00C14356"/>
    <w:rsid w:val="00D232AE"/>
    <w:rsid w:val="00E74CAC"/>
    <w:rsid w:val="00ED3152"/>
    <w:rsid w:val="00F9780B"/>
    <w:rsid w:val="13995336"/>
    <w:rsid w:val="14253235"/>
    <w:rsid w:val="58A8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13EE"/>
  <w15:docId w15:val="{37335E74-F475-4811-A0F8-C996CA64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Lu XiaoQ</cp:lastModifiedBy>
  <cp:revision>6</cp:revision>
  <dcterms:created xsi:type="dcterms:W3CDTF">2018-09-13T12:27:00Z</dcterms:created>
  <dcterms:modified xsi:type="dcterms:W3CDTF">2022-09-17T03:00:00Z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