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附件</w:t>
      </w:r>
    </w:p>
    <w:p>
      <w:pPr>
        <w:shd w:val="solid" w:color="FFFFFF" w:fill="auto"/>
        <w:autoSpaceDN w:val="0"/>
        <w:snapToGrid w:val="0"/>
        <w:spacing w:line="300" w:lineRule="auto"/>
        <w:ind w:firstLine="480"/>
        <w:rPr>
          <w:rFonts w:hint="eastAsia" w:ascii="宋体" w:hAnsi="宋体"/>
          <w:sz w:val="2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基础医</w:t>
      </w:r>
      <w:r>
        <w:rPr>
          <w:rFonts w:hint="eastAsia" w:ascii="黑体" w:hAnsi="黑体" w:eastAsia="黑体" w:cs="黑体"/>
          <w:sz w:val="28"/>
          <w:szCs w:val="28"/>
        </w:rPr>
        <w:t>学院班级争创“考试零违纪”承诺书</w:t>
      </w:r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是对每一名学生学习情况的综合检测，不仅是一场文化知识的考试，更是一场道德品质的检测。诚信是中华民族的传统美德，是每个人的立身之本，用实际行动维护考试的公平、公正，是我们每一位学生的义务。我们应该用诚信的考试构筑城实的人生。“诚实为人、诚信考试”，努力营造公平公正的考试环境，争创“考试零违纪”班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在本学期期末考试即将来临之际，本班全体同学郑重做出以下承诺：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全体同学认真复习，积极备考，严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肃考纪，用实际行动争做文明大学生。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已阅读并且透彻的理解了《学生手册》中《杭州师范大学考场规则》、《杭州师范大学学生违纪处分规定》，保证在考试中自觉遵守，保证按规定的程序和要求参加考试，如有违反，自愿按有关条款接受处理。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同学直接相互督促，相互提醒，制止作弊，共同营造良好考风考纪。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本班所有学生坚决服从考场工作人员和监考教师管理，尊重监考教师，严格遵循考场规则，自觉遵守考场纪律，诚实应考，不违规，不作弊，以真实成绩检验本学期各项学习成果。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承诺班级：                                  承诺时间：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班长签名：                                  班主任签名：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班级同学签名：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</w:p>
    <w:p>
      <w:pPr>
        <w:shd w:val="solid" w:color="FFFFFF" w:fill="auto"/>
        <w:autoSpaceDN w:val="0"/>
        <w:snapToGrid w:val="0"/>
        <w:spacing w:line="300" w:lineRule="auto"/>
        <w:ind w:firstLine="480"/>
        <w:rPr>
          <w:rFonts w:ascii="宋体" w:hAnsi="宋体"/>
          <w:sz w:val="24"/>
          <w:shd w:val="clear" w:color="auto" w:fill="FFFFFF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p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2DF0F"/>
    <w:multiLevelType w:val="singleLevel"/>
    <w:tmpl w:val="5382DF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B7031"/>
    <w:rsid w:val="3E4B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2021-12-14T08:52:00Z</dcterms:created>
  <dc:creator>雅芬(*^ω^*)</dc:creator>
  <cp:lastModifiedBy>雅芬(*^ω^*)</cp:lastModifiedBy>
  <dcterms:modified xsi:type="dcterms:W3CDTF">2021-12-14T08:53:17Z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36F1F57E7F0C49928F58900AEB7B15F2</vt:lpwstr>
  </property>
</Properties>
</file>