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4"/>
          <w:szCs w:val="34"/>
        </w:rPr>
      </w:pPr>
      <w:r>
        <w:rPr>
          <w:rFonts w:eastAsia="仿宋_GB2312"/>
          <w:sz w:val="34"/>
          <w:szCs w:val="34"/>
        </w:rPr>
        <w:t>附件1</w:t>
      </w:r>
    </w:p>
    <w:p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  <w:bookmarkStart w:id="0" w:name="_GoBack"/>
      <w:r>
        <w:rPr>
          <w:rFonts w:eastAsia="华文中宋"/>
          <w:b/>
          <w:bCs/>
          <w:spacing w:val="-20"/>
          <w:sz w:val="44"/>
          <w:szCs w:val="44"/>
        </w:rPr>
        <w:t>浙江省大学生科技创新活动计划（新苗人才计划）</w:t>
      </w:r>
    </w:p>
    <w:p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spacing w:line="584" w:lineRule="exact"/>
        <w:jc w:val="center"/>
        <w:rPr>
          <w:rFonts w:hint="eastAsia"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项目结题</w:t>
      </w:r>
      <w:r>
        <w:rPr>
          <w:rFonts w:hint="eastAsia" w:eastAsia="华文中宋"/>
          <w:b/>
          <w:bCs/>
          <w:sz w:val="44"/>
          <w:szCs w:val="44"/>
        </w:rPr>
        <w:t>申请表</w:t>
      </w:r>
    </w:p>
    <w:bookmarkEnd w:id="0"/>
    <w:p>
      <w:pPr>
        <w:adjustRightInd w:val="0"/>
        <w:snapToGrid w:val="0"/>
        <w:spacing w:line="584" w:lineRule="exact"/>
        <w:jc w:val="center"/>
        <w:rPr>
          <w:rFonts w:eastAsia="黑体"/>
          <w:b/>
          <w:spacing w:val="60"/>
          <w:sz w:val="44"/>
          <w:szCs w:val="44"/>
        </w:rPr>
      </w:pPr>
    </w:p>
    <w:p>
      <w:pPr>
        <w:adjustRightInd w:val="0"/>
        <w:snapToGrid w:val="0"/>
        <w:spacing w:line="584" w:lineRule="exact"/>
        <w:jc w:val="center"/>
        <w:rPr>
          <w:rFonts w:eastAsia="黑体"/>
          <w:b/>
          <w:spacing w:val="60"/>
          <w:sz w:val="44"/>
          <w:szCs w:val="44"/>
        </w:rPr>
      </w:pPr>
    </w:p>
    <w:p>
      <w:pPr>
        <w:tabs>
          <w:tab w:val="left" w:pos="3465"/>
        </w:tabs>
        <w:adjustRightInd w:val="0"/>
        <w:snapToGrid w:val="0"/>
        <w:spacing w:line="584" w:lineRule="exact"/>
        <w:ind w:firstLine="1071" w:firstLineChars="200"/>
        <w:rPr>
          <w:rFonts w:eastAsia="仿宋_GB2312"/>
          <w:b/>
          <w:kern w:val="0"/>
          <w:sz w:val="32"/>
          <w:szCs w:val="32"/>
          <w:u w:val="single"/>
        </w:rPr>
      </w:pPr>
      <w:r>
        <w:rPr>
          <w:rFonts w:hint="eastAsia" w:eastAsia="仿宋_GB2312"/>
          <w:b/>
          <w:spacing w:val="107"/>
          <w:kern w:val="0"/>
          <w:sz w:val="32"/>
          <w:szCs w:val="32"/>
          <w:fitText w:val="1926" w:id="1614094590"/>
        </w:rPr>
        <w:t>项目编</w:t>
      </w:r>
      <w:r>
        <w:rPr>
          <w:rFonts w:hint="eastAsia" w:eastAsia="仿宋_GB2312"/>
          <w:b/>
          <w:spacing w:val="2"/>
          <w:kern w:val="0"/>
          <w:sz w:val="32"/>
          <w:szCs w:val="32"/>
          <w:fitText w:val="1926" w:id="1614094590"/>
        </w:rPr>
        <w:t>号</w:t>
      </w:r>
      <w:r>
        <w:rPr>
          <w:rFonts w:eastAsia="仿宋_GB2312"/>
          <w:b/>
          <w:kern w:val="0"/>
          <w:sz w:val="32"/>
          <w:szCs w:val="32"/>
        </w:rPr>
        <w:t>：</w:t>
      </w:r>
      <w:r>
        <w:rPr>
          <w:rFonts w:eastAsia="仿宋_GB2312"/>
          <w:b/>
          <w:kern w:val="0"/>
          <w:sz w:val="32"/>
          <w:szCs w:val="32"/>
          <w:u w:val="single"/>
        </w:rPr>
        <w:t xml:space="preserve">                         </w:t>
      </w:r>
    </w:p>
    <w:p>
      <w:pPr>
        <w:tabs>
          <w:tab w:val="left" w:pos="3465"/>
        </w:tabs>
        <w:adjustRightInd w:val="0"/>
        <w:snapToGrid w:val="0"/>
        <w:spacing w:line="584" w:lineRule="exact"/>
        <w:ind w:firstLine="1071" w:firstLineChars="200"/>
        <w:rPr>
          <w:rFonts w:eastAsia="仿宋_GB2312"/>
          <w:b/>
          <w:kern w:val="0"/>
          <w:sz w:val="32"/>
          <w:szCs w:val="32"/>
          <w:u w:val="single"/>
        </w:rPr>
      </w:pPr>
      <w:r>
        <w:rPr>
          <w:rFonts w:hint="eastAsia" w:eastAsia="仿宋_GB2312"/>
          <w:b/>
          <w:spacing w:val="107"/>
          <w:kern w:val="0"/>
          <w:sz w:val="32"/>
          <w:szCs w:val="32"/>
          <w:fitText w:val="1926" w:id="65486905"/>
        </w:rPr>
        <w:t>项目名</w:t>
      </w:r>
      <w:r>
        <w:rPr>
          <w:rFonts w:hint="eastAsia" w:eastAsia="仿宋_GB2312"/>
          <w:b/>
          <w:spacing w:val="2"/>
          <w:kern w:val="0"/>
          <w:sz w:val="32"/>
          <w:szCs w:val="32"/>
          <w:fitText w:val="1926" w:id="65486905"/>
        </w:rPr>
        <w:t>称</w:t>
      </w:r>
      <w:r>
        <w:rPr>
          <w:rFonts w:hint="eastAsia" w:eastAsia="仿宋_GB2312"/>
          <w:b/>
          <w:kern w:val="0"/>
          <w:sz w:val="32"/>
          <w:szCs w:val="32"/>
        </w:rPr>
        <w:t>：</w:t>
      </w:r>
      <w:r>
        <w:rPr>
          <w:rFonts w:eastAsia="仿宋_GB2312"/>
          <w:b/>
          <w:kern w:val="0"/>
          <w:sz w:val="32"/>
          <w:szCs w:val="32"/>
          <w:u w:val="single"/>
        </w:rPr>
        <w:t xml:space="preserve">                         </w:t>
      </w:r>
    </w:p>
    <w:p>
      <w:pPr>
        <w:tabs>
          <w:tab w:val="left" w:pos="3465"/>
        </w:tabs>
        <w:adjustRightInd w:val="0"/>
        <w:snapToGrid w:val="0"/>
        <w:spacing w:line="584" w:lineRule="exact"/>
        <w:ind w:firstLine="1075" w:firstLineChars="268"/>
        <w:rPr>
          <w:rFonts w:eastAsia="仿宋_GB2312"/>
          <w:b/>
          <w:kern w:val="0"/>
          <w:sz w:val="32"/>
          <w:szCs w:val="32"/>
        </w:rPr>
      </w:pPr>
      <w:r>
        <w:rPr>
          <w:rFonts w:hint="eastAsia" w:eastAsia="仿宋_GB2312"/>
          <w:b/>
          <w:spacing w:val="40"/>
          <w:kern w:val="0"/>
          <w:sz w:val="32"/>
          <w:szCs w:val="32"/>
          <w:fitText w:val="1926" w:id="1650399135"/>
        </w:rPr>
        <w:t>项目负责</w:t>
      </w:r>
      <w:r>
        <w:rPr>
          <w:rFonts w:hint="eastAsia" w:eastAsia="仿宋_GB2312"/>
          <w:b/>
          <w:spacing w:val="3"/>
          <w:kern w:val="0"/>
          <w:sz w:val="32"/>
          <w:szCs w:val="32"/>
          <w:fitText w:val="1926" w:id="1650399135"/>
        </w:rPr>
        <w:t>人</w:t>
      </w:r>
      <w:r>
        <w:rPr>
          <w:rFonts w:eastAsia="仿宋_GB2312"/>
          <w:b/>
          <w:kern w:val="0"/>
          <w:sz w:val="32"/>
          <w:szCs w:val="32"/>
        </w:rPr>
        <w:t>：</w:t>
      </w:r>
      <w:r>
        <w:rPr>
          <w:rFonts w:eastAsia="仿宋_GB2312"/>
          <w:b/>
          <w:kern w:val="0"/>
          <w:sz w:val="32"/>
          <w:szCs w:val="32"/>
          <w:u w:val="single"/>
        </w:rPr>
        <w:t xml:space="preserve">                         </w:t>
      </w:r>
    </w:p>
    <w:p>
      <w:pPr>
        <w:tabs>
          <w:tab w:val="left" w:pos="3465"/>
        </w:tabs>
        <w:adjustRightInd w:val="0"/>
        <w:snapToGrid w:val="0"/>
        <w:spacing w:line="584" w:lineRule="exact"/>
        <w:ind w:firstLine="1071" w:firstLineChars="200"/>
        <w:rPr>
          <w:rFonts w:eastAsia="仿宋_GB2312"/>
          <w:b/>
          <w:kern w:val="0"/>
          <w:sz w:val="32"/>
          <w:szCs w:val="32"/>
          <w:u w:val="single"/>
        </w:rPr>
      </w:pPr>
      <w:r>
        <w:rPr>
          <w:rFonts w:hint="eastAsia" w:eastAsia="仿宋_GB2312"/>
          <w:b/>
          <w:spacing w:val="107"/>
          <w:kern w:val="0"/>
          <w:sz w:val="32"/>
          <w:szCs w:val="32"/>
          <w:fitText w:val="1926" w:id="1878280663"/>
        </w:rPr>
        <w:t>学校名</w:t>
      </w:r>
      <w:r>
        <w:rPr>
          <w:rFonts w:hint="eastAsia" w:eastAsia="仿宋_GB2312"/>
          <w:b/>
          <w:spacing w:val="2"/>
          <w:kern w:val="0"/>
          <w:sz w:val="32"/>
          <w:szCs w:val="32"/>
          <w:fitText w:val="1926" w:id="1878280663"/>
        </w:rPr>
        <w:t>称</w:t>
      </w:r>
      <w:r>
        <w:rPr>
          <w:rFonts w:eastAsia="仿宋_GB2312"/>
          <w:b/>
          <w:kern w:val="0"/>
          <w:sz w:val="32"/>
          <w:szCs w:val="32"/>
        </w:rPr>
        <w:t>：</w:t>
      </w:r>
      <w:r>
        <w:rPr>
          <w:rFonts w:eastAsia="仿宋_GB2312"/>
          <w:b/>
          <w:kern w:val="0"/>
          <w:sz w:val="32"/>
          <w:szCs w:val="32"/>
          <w:u w:val="single"/>
        </w:rPr>
        <w:t xml:space="preserve">                         </w:t>
      </w:r>
    </w:p>
    <w:p>
      <w:pPr>
        <w:tabs>
          <w:tab w:val="left" w:pos="3465"/>
        </w:tabs>
        <w:adjustRightInd w:val="0"/>
        <w:snapToGrid w:val="0"/>
        <w:spacing w:line="584" w:lineRule="exact"/>
        <w:ind w:firstLine="1070" w:firstLineChars="333"/>
        <w:rPr>
          <w:rFonts w:eastAsia="仿宋_GB2312"/>
          <w:b/>
          <w:kern w:val="0"/>
          <w:sz w:val="32"/>
          <w:szCs w:val="32"/>
          <w:u w:val="single"/>
        </w:rPr>
      </w:pPr>
      <w:r>
        <w:rPr>
          <w:rFonts w:hint="eastAsia" w:eastAsia="仿宋_GB2312"/>
          <w:b/>
          <w:kern w:val="0"/>
          <w:sz w:val="32"/>
          <w:szCs w:val="32"/>
        </w:rPr>
        <w:t>主要依托学科</w:t>
      </w:r>
      <w:r>
        <w:rPr>
          <w:rFonts w:eastAsia="仿宋_GB2312"/>
          <w:b/>
          <w:kern w:val="0"/>
          <w:sz w:val="32"/>
          <w:szCs w:val="32"/>
        </w:rPr>
        <w:t>：</w:t>
      </w:r>
      <w:r>
        <w:rPr>
          <w:rFonts w:eastAsia="仿宋_GB2312"/>
          <w:b/>
          <w:kern w:val="0"/>
          <w:sz w:val="32"/>
          <w:szCs w:val="32"/>
          <w:u w:val="single"/>
        </w:rPr>
        <w:t xml:space="preserve">                         </w:t>
      </w:r>
    </w:p>
    <w:p>
      <w:pPr>
        <w:adjustRightInd w:val="0"/>
        <w:snapToGrid w:val="0"/>
        <w:spacing w:line="584" w:lineRule="exact"/>
        <w:ind w:firstLine="1071" w:firstLineChars="200"/>
        <w:rPr>
          <w:rFonts w:eastAsia="仿宋_GB2312"/>
          <w:b/>
          <w:kern w:val="0"/>
          <w:sz w:val="32"/>
          <w:szCs w:val="32"/>
        </w:rPr>
      </w:pPr>
      <w:r>
        <w:rPr>
          <w:rFonts w:hint="eastAsia" w:eastAsia="仿宋_GB2312"/>
          <w:b/>
          <w:spacing w:val="107"/>
          <w:kern w:val="0"/>
          <w:sz w:val="32"/>
          <w:szCs w:val="32"/>
          <w:fitText w:val="1926" w:id="1491209473"/>
        </w:rPr>
        <w:t>结题日</w:t>
      </w:r>
      <w:r>
        <w:rPr>
          <w:rFonts w:hint="eastAsia" w:eastAsia="仿宋_GB2312"/>
          <w:b/>
          <w:spacing w:val="2"/>
          <w:kern w:val="0"/>
          <w:sz w:val="32"/>
          <w:szCs w:val="32"/>
          <w:fitText w:val="1926" w:id="1491209473"/>
        </w:rPr>
        <w:t>期</w:t>
      </w:r>
      <w:r>
        <w:rPr>
          <w:rFonts w:eastAsia="仿宋_GB2312"/>
          <w:b/>
          <w:kern w:val="0"/>
          <w:sz w:val="32"/>
          <w:szCs w:val="32"/>
        </w:rPr>
        <w:t>：</w:t>
      </w:r>
      <w:r>
        <w:rPr>
          <w:rFonts w:eastAsia="仿宋_GB2312"/>
          <w:b/>
          <w:kern w:val="0"/>
          <w:sz w:val="32"/>
          <w:szCs w:val="32"/>
          <w:u w:val="single"/>
        </w:rPr>
        <w:t xml:space="preserve">                         </w:t>
      </w:r>
    </w:p>
    <w:p>
      <w:pPr>
        <w:tabs>
          <w:tab w:val="left" w:pos="1260"/>
          <w:tab w:val="left" w:pos="3465"/>
          <w:tab w:val="left" w:pos="7560"/>
        </w:tabs>
        <w:adjustRightInd w:val="0"/>
        <w:snapToGrid w:val="0"/>
        <w:spacing w:line="584" w:lineRule="exact"/>
        <w:ind w:firstLine="1071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pacing w:val="107"/>
          <w:kern w:val="0"/>
          <w:sz w:val="32"/>
          <w:szCs w:val="32"/>
          <w:fitText w:val="1926" w:id="170285205"/>
        </w:rPr>
        <w:t>项目类</w:t>
      </w:r>
      <w:r>
        <w:rPr>
          <w:rFonts w:hint="eastAsia" w:eastAsia="仿宋_GB2312"/>
          <w:b/>
          <w:spacing w:val="2"/>
          <w:kern w:val="0"/>
          <w:sz w:val="32"/>
          <w:szCs w:val="32"/>
          <w:fitText w:val="1926" w:id="170285205"/>
        </w:rPr>
        <w:t>别</w:t>
      </w:r>
      <w:r>
        <w:rPr>
          <w:rFonts w:eastAsia="仿宋_GB2312"/>
          <w:b/>
          <w:kern w:val="0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大学生科技创新项目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  □</w:t>
      </w:r>
    </w:p>
    <w:p>
      <w:pPr>
        <w:adjustRightInd w:val="0"/>
        <w:snapToGrid w:val="0"/>
        <w:spacing w:line="584" w:lineRule="exact"/>
        <w:ind w:firstLine="3321" w:firstLineChars="1038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大学生创新创业孵化项目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□</w:t>
      </w:r>
    </w:p>
    <w:p>
      <w:pPr>
        <w:adjustRightInd w:val="0"/>
        <w:snapToGrid w:val="0"/>
        <w:spacing w:line="584" w:lineRule="exact"/>
        <w:ind w:firstLine="3321" w:firstLineChars="1038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大学生科技成果推广项目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□</w:t>
      </w:r>
    </w:p>
    <w:p>
      <w:pPr>
        <w:adjustRightInd w:val="0"/>
        <w:snapToGrid w:val="0"/>
        <w:spacing w:line="584" w:lineRule="exact"/>
        <w:jc w:val="center"/>
        <w:rPr>
          <w:rFonts w:eastAsia="黑体"/>
          <w:b/>
          <w:sz w:val="24"/>
        </w:rPr>
      </w:pPr>
    </w:p>
    <w:p>
      <w:pPr>
        <w:adjustRightInd w:val="0"/>
        <w:snapToGrid w:val="0"/>
        <w:spacing w:line="584" w:lineRule="exact"/>
        <w:jc w:val="center"/>
        <w:rPr>
          <w:rFonts w:eastAsia="黑体"/>
          <w:b/>
          <w:sz w:val="24"/>
        </w:rPr>
      </w:pPr>
    </w:p>
    <w:p>
      <w:pPr>
        <w:adjustRightInd w:val="0"/>
        <w:snapToGrid w:val="0"/>
        <w:spacing w:line="584" w:lineRule="exact"/>
        <w:jc w:val="center"/>
        <w:rPr>
          <w:rFonts w:eastAsia="黑体"/>
          <w:b/>
          <w:sz w:val="24"/>
        </w:rPr>
      </w:pPr>
    </w:p>
    <w:p>
      <w:pPr>
        <w:adjustRightInd w:val="0"/>
        <w:snapToGrid w:val="0"/>
        <w:spacing w:line="584" w:lineRule="exact"/>
        <w:jc w:val="center"/>
        <w:rPr>
          <w:rFonts w:eastAsia="黑体"/>
          <w:b/>
          <w:sz w:val="24"/>
        </w:rPr>
      </w:pPr>
    </w:p>
    <w:p>
      <w:pPr>
        <w:adjustRightInd w:val="0"/>
        <w:snapToGrid w:val="0"/>
        <w:spacing w:line="584" w:lineRule="exact"/>
        <w:jc w:val="center"/>
        <w:rPr>
          <w:rFonts w:eastAsia="方正小标宋_GBK"/>
          <w:sz w:val="28"/>
          <w:szCs w:val="28"/>
        </w:rPr>
      </w:pPr>
      <w:r>
        <w:rPr>
          <w:rFonts w:eastAsia="华文中宋"/>
          <w:b/>
          <w:bCs/>
          <w:sz w:val="28"/>
          <w:szCs w:val="28"/>
        </w:rPr>
        <w:t>浙江省大学生科技创新活动计划（新苗人才计划）实施办公室　制</w:t>
      </w:r>
    </w:p>
    <w:p>
      <w:pPr>
        <w:spacing w:after="120" w:afterLines="50"/>
        <w:jc w:val="left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t>一、项目情况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797"/>
        <w:gridCol w:w="850"/>
        <w:gridCol w:w="618"/>
        <w:gridCol w:w="91"/>
        <w:gridCol w:w="850"/>
        <w:gridCol w:w="491"/>
        <w:gridCol w:w="785"/>
        <w:gridCol w:w="507"/>
        <w:gridCol w:w="344"/>
        <w:gridCol w:w="1018"/>
        <w:gridCol w:w="257"/>
        <w:gridCol w:w="1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6069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6069" w:type="dxa"/>
            <w:gridSpan w:val="10"/>
            <w:noWrap w:val="0"/>
            <w:vAlign w:val="center"/>
          </w:tcPr>
          <w:p>
            <w:pPr>
              <w:spacing w:line="320" w:lineRule="exact"/>
              <w:ind w:firstLine="960" w:firstLineChars="4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（）基础研究      （）应用研究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</w:t>
            </w:r>
          </w:p>
        </w:tc>
        <w:tc>
          <w:tcPr>
            <w:tcW w:w="6069" w:type="dxa"/>
            <w:gridSpan w:val="10"/>
            <w:noWrap w:val="0"/>
            <w:vAlign w:val="center"/>
          </w:tcPr>
          <w:p>
            <w:pPr>
              <w:spacing w:line="320" w:lineRule="exact"/>
              <w:ind w:firstLine="960" w:firstLineChars="4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6069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6919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1.研发阶段  2.中试阶段  3.批量（规模）生产</w:t>
            </w:r>
            <w:r>
              <w:rPr>
                <w:rFonts w:hint="eastAsia"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负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责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学历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所在学院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邮箱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 目 组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 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 别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学 历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专业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教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 别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12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5360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 别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12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5360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 别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12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23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5360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9" w:hRule="atLeast"/>
          <w:jc w:val="center"/>
        </w:trPr>
        <w:tc>
          <w:tcPr>
            <w:tcW w:w="12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内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容</w:t>
            </w:r>
          </w:p>
        </w:tc>
        <w:tc>
          <w:tcPr>
            <w:tcW w:w="6919" w:type="dxa"/>
            <w:gridSpan w:val="11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实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施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6919" w:type="dxa"/>
            <w:gridSpan w:val="11"/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b/>
                <w:sz w:val="24"/>
              </w:rPr>
              <w:t>内容提示：</w:t>
            </w:r>
            <w:r>
              <w:rPr>
                <w:rFonts w:eastAsia="楷体_GB2312"/>
                <w:sz w:val="24"/>
              </w:rPr>
              <w:t>1.项目实施情况；2.项目研究内容及方法的创新；3.项目成果的学术价值；4.项目成果的社会效益和经济效益；5.研究存在的不足或欠缺，尚需深入研究的问题等。6.1500字左右，可加页。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252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项目实现经济效益和知识产权情况</w:t>
            </w:r>
          </w:p>
        </w:tc>
        <w:tc>
          <w:tcPr>
            <w:tcW w:w="1468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年利税（万元）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知识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产权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著作类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科技著作（种）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专利申请受理（件）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发明专利数（件）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其他类（实物、模型等）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68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获奖情况</w:t>
            </w:r>
          </w:p>
        </w:tc>
        <w:tc>
          <w:tcPr>
            <w:tcW w:w="143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校级奖项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5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3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</w:tbl>
    <w:p>
      <w:pPr>
        <w:spacing w:after="120" w:afterLines="50"/>
        <w:jc w:val="left"/>
        <w:rPr>
          <w:rFonts w:eastAsia="黑体"/>
          <w:b/>
          <w:bCs/>
          <w:sz w:val="28"/>
          <w:szCs w:val="28"/>
        </w:rPr>
      </w:pPr>
    </w:p>
    <w:p>
      <w:pPr>
        <w:spacing w:after="120" w:afterLines="50"/>
        <w:jc w:val="left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t>二、项目成果统计</w:t>
      </w:r>
    </w:p>
    <w:p>
      <w:pPr>
        <w:spacing w:after="120" w:afterLines="50"/>
        <w:jc w:val="center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完成论文登记表（具体支撑资料请另附页）</w:t>
      </w:r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470"/>
        <w:gridCol w:w="1752"/>
        <w:gridCol w:w="960"/>
        <w:gridCol w:w="438"/>
        <w:gridCol w:w="438"/>
        <w:gridCol w:w="350"/>
        <w:gridCol w:w="353"/>
        <w:gridCol w:w="70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" w:hRule="atLeast"/>
          <w:jc w:val="center"/>
        </w:trPr>
        <w:tc>
          <w:tcPr>
            <w:tcW w:w="668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主要作者</w:t>
            </w:r>
          </w:p>
        </w:tc>
        <w:tc>
          <w:tcPr>
            <w:tcW w:w="2470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论文名称</w:t>
            </w:r>
          </w:p>
        </w:tc>
        <w:tc>
          <w:tcPr>
            <w:tcW w:w="1752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刊物名称、年、卷、期、页或论文集名称、出版社、页</w:t>
            </w:r>
          </w:p>
        </w:tc>
        <w:tc>
          <w:tcPr>
            <w:tcW w:w="960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论文被引用情况或三大索引收录情况</w:t>
            </w:r>
          </w:p>
        </w:tc>
        <w:tc>
          <w:tcPr>
            <w:tcW w:w="2285" w:type="dxa"/>
            <w:gridSpan w:val="5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论文类别（打√）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668" w:type="dxa"/>
            <w:vMerge w:val="continue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  <w:vMerge w:val="continue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  <w:vMerge w:val="continue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  <w:vMerge w:val="continue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国外重要刊物</w:t>
            </w:r>
          </w:p>
        </w:tc>
        <w:tc>
          <w:tcPr>
            <w:tcW w:w="438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国内重要刊物</w:t>
            </w:r>
          </w:p>
        </w:tc>
        <w:tc>
          <w:tcPr>
            <w:tcW w:w="703" w:type="dxa"/>
            <w:gridSpan w:val="2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学术会议论文</w:t>
            </w:r>
          </w:p>
        </w:tc>
        <w:tc>
          <w:tcPr>
            <w:tcW w:w="706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其他刊物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668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470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752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438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438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50" w:type="dxa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国外</w:t>
            </w:r>
          </w:p>
        </w:tc>
        <w:tc>
          <w:tcPr>
            <w:tcW w:w="353" w:type="dxa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国内 </w:t>
            </w:r>
          </w:p>
        </w:tc>
        <w:tc>
          <w:tcPr>
            <w:tcW w:w="706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</w:tbl>
    <w:p>
      <w:pPr>
        <w:spacing w:after="120" w:afterLines="50"/>
        <w:rPr>
          <w:rFonts w:eastAsia="仿宋_GB2312"/>
          <w:b/>
          <w:bCs/>
          <w:sz w:val="24"/>
        </w:rPr>
      </w:pPr>
    </w:p>
    <w:p>
      <w:pPr>
        <w:spacing w:after="120" w:afterLines="50"/>
        <w:rPr>
          <w:rFonts w:eastAsia="仿宋_GB2312"/>
          <w:b/>
          <w:bCs/>
          <w:sz w:val="24"/>
        </w:rPr>
      </w:pPr>
    </w:p>
    <w:p>
      <w:pPr>
        <w:spacing w:after="120" w:afterLines="50"/>
        <w:jc w:val="center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完成论著及其它成果登记表（具体支撑资料请另附页）</w:t>
      </w:r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319"/>
        <w:gridCol w:w="1104"/>
        <w:gridCol w:w="1133"/>
        <w:gridCol w:w="772"/>
        <w:gridCol w:w="882"/>
        <w:gridCol w:w="9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获奖成果名称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主要完成者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授奖单位</w:t>
            </w: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奖励名称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等级</w:t>
            </w:r>
          </w:p>
        </w:tc>
        <w:tc>
          <w:tcPr>
            <w:tcW w:w="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日期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92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专利名称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申请人或专利权人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发明人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申请号或授权号</w:t>
            </w:r>
          </w:p>
        </w:tc>
        <w:tc>
          <w:tcPr>
            <w:tcW w:w="7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专利</w:t>
            </w:r>
          </w:p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国别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申请日</w:t>
            </w:r>
          </w:p>
        </w:tc>
        <w:tc>
          <w:tcPr>
            <w:tcW w:w="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授权日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7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92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论著名称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主要作者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出版时间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字数</w:t>
            </w:r>
          </w:p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（万字）</w:t>
            </w:r>
          </w:p>
        </w:tc>
        <w:tc>
          <w:tcPr>
            <w:tcW w:w="25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出版社名称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578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推广成果名称</w:t>
            </w:r>
          </w:p>
        </w:tc>
        <w:tc>
          <w:tcPr>
            <w:tcW w:w="24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应用单位</w:t>
            </w:r>
          </w:p>
        </w:tc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社会效益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42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评议、鉴定成果名称</w:t>
            </w:r>
          </w:p>
        </w:tc>
        <w:tc>
          <w:tcPr>
            <w:tcW w:w="24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评议、鉴定单位</w:t>
            </w:r>
          </w:p>
        </w:tc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评议、鉴定日期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24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</w:tbl>
    <w:p>
      <w:pPr>
        <w:rPr>
          <w:rFonts w:eastAsia="仿宋_GB2312"/>
          <w:b/>
          <w:bCs/>
          <w:sz w:val="24"/>
        </w:rPr>
      </w:pPr>
      <w:r>
        <w:rPr>
          <w:rFonts w:eastAsia="仿宋_GB2312"/>
        </w:rPr>
        <w:br w:type="page"/>
      </w:r>
      <w:r>
        <w:rPr>
          <w:rFonts w:eastAsia="黑体"/>
          <w:b/>
          <w:bCs/>
          <w:sz w:val="28"/>
          <w:szCs w:val="28"/>
        </w:rPr>
        <w:t>三、项目经费使用情况</w:t>
      </w:r>
    </w:p>
    <w:p>
      <w:pPr>
        <w:spacing w:line="440" w:lineRule="exact"/>
        <w:jc w:val="center"/>
        <w:rPr>
          <w:rFonts w:eastAsia="仿宋_GB2312"/>
          <w:bCs/>
          <w:spacing w:val="-20"/>
          <w:w w:val="96"/>
          <w:sz w:val="28"/>
          <w:szCs w:val="28"/>
        </w:rPr>
      </w:pPr>
      <w:r>
        <w:rPr>
          <w:rFonts w:eastAsia="仿宋_GB2312"/>
          <w:spacing w:val="-20"/>
          <w:w w:val="96"/>
          <w:sz w:val="28"/>
          <w:szCs w:val="28"/>
        </w:rPr>
        <w:t>浙江省大学生科技创新活动计划（新苗人才计划）</w:t>
      </w:r>
      <w:r>
        <w:rPr>
          <w:rFonts w:eastAsia="仿宋_GB2312"/>
          <w:bCs/>
          <w:spacing w:val="-20"/>
          <w:w w:val="96"/>
          <w:sz w:val="28"/>
          <w:szCs w:val="28"/>
        </w:rPr>
        <w:t>项目经费收入及支出明细表</w:t>
      </w:r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4"/>
        <w:gridCol w:w="1458"/>
        <w:gridCol w:w="17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项           目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金   额（元）</w:t>
            </w: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一、经费收入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1．省财政经费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2．学校配套经费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3．自筹经费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4．其它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b/>
              </w:rPr>
              <w:t>二、经费支出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1．设备费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（1）购置设备费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（2）试制设备费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（3）设备租赁费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2．材料费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3．测试化验加工费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4．燃料动力费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5．差旅费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 xml:space="preserve">6．会议费 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7．合作．协作研究与交流费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8．出版/文献/信息传播/知识产权事务费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9．人员劳务费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10．专家咨询费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11．其他开支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三、经费结余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仿宋_GB2312"/>
              </w:rPr>
            </w:pPr>
          </w:p>
        </w:tc>
      </w:tr>
    </w:tbl>
    <w:p>
      <w:pPr>
        <w:ind w:left="735" w:leftChars="100" w:hanging="525" w:hangingChars="250"/>
        <w:rPr>
          <w:rFonts w:eastAsia="仿宋_GB2312"/>
        </w:rPr>
      </w:pPr>
    </w:p>
    <w:p>
      <w:pPr>
        <w:ind w:right="-897" w:rightChars="-427" w:firstLine="240" w:firstLineChars="10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项目负责人签</w:t>
      </w:r>
      <w:r>
        <w:rPr>
          <w:rFonts w:hint="eastAsia" w:eastAsia="仿宋_GB2312"/>
          <w:sz w:val="24"/>
          <w:szCs w:val="24"/>
        </w:rPr>
        <w:t>名</w:t>
      </w:r>
      <w:r>
        <w:rPr>
          <w:rFonts w:eastAsia="仿宋_GB2312"/>
          <w:sz w:val="24"/>
          <w:szCs w:val="24"/>
        </w:rPr>
        <w:t>：                         学校财务管理部门：（盖章）</w:t>
      </w:r>
    </w:p>
    <w:p>
      <w:pPr>
        <w:ind w:right="-897" w:rightChars="-427" w:firstLine="240" w:firstLineChars="100"/>
        <w:rPr>
          <w:rFonts w:eastAsia="仿宋_GB2312"/>
          <w:sz w:val="24"/>
          <w:szCs w:val="24"/>
        </w:rPr>
      </w:pPr>
    </w:p>
    <w:p>
      <w:pPr>
        <w:ind w:left="735" w:leftChars="100" w:hanging="525" w:hangingChars="250"/>
        <w:rPr>
          <w:rFonts w:eastAsia="仿宋_GB2312"/>
        </w:rPr>
      </w:pPr>
    </w:p>
    <w:p>
      <w:pPr>
        <w:ind w:left="735" w:leftChars="100" w:hanging="525" w:hangingChars="250"/>
        <w:rPr>
          <w:rFonts w:eastAsia="仿宋_GB2312"/>
        </w:rPr>
      </w:pPr>
      <w:r>
        <w:rPr>
          <w:rFonts w:eastAsia="仿宋_GB2312"/>
        </w:rPr>
        <w:t>注：1.经费收入 = 经费支出 + 经费结余。</w:t>
      </w:r>
    </w:p>
    <w:p>
      <w:pPr>
        <w:ind w:left="735" w:leftChars="300" w:hanging="105" w:hangingChars="50"/>
        <w:rPr>
          <w:rFonts w:eastAsia="仿宋_GB2312"/>
        </w:rPr>
      </w:pPr>
      <w:r>
        <w:rPr>
          <w:rFonts w:eastAsia="仿宋_GB2312"/>
        </w:rPr>
        <w:t>2.</w:t>
      </w:r>
      <w:r>
        <w:rPr>
          <w:rFonts w:eastAsia="仿宋_GB2312"/>
          <w:b/>
          <w:bCs/>
          <w:u w:val="single"/>
        </w:rPr>
        <w:t>原则上不得列支通用设备购置费，其他实验设备购置费不超过资助金额的20%，人员劳务费不超过资助金额的15%。</w:t>
      </w:r>
    </w:p>
    <w:p>
      <w:pPr>
        <w:jc w:val="left"/>
        <w:rPr>
          <w:rFonts w:eastAsia="仿宋_GB2312"/>
        </w:rPr>
      </w:pPr>
      <w:r>
        <w:rPr>
          <w:rFonts w:eastAsia="仿宋_GB2312"/>
        </w:rPr>
        <w:t xml:space="preserve">                           </w:t>
      </w: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黑体"/>
          <w:b/>
          <w:bCs/>
          <w:sz w:val="28"/>
          <w:szCs w:val="28"/>
        </w:rPr>
        <w:t>四、验收流程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6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承诺书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</w:t>
            </w:r>
            <w:r>
              <w:rPr>
                <w:rFonts w:hint="eastAsia" w:eastAsia="仿宋_GB2312"/>
                <w:sz w:val="24"/>
                <w:szCs w:val="21"/>
              </w:rPr>
              <w:t>.</w:t>
            </w:r>
            <w:r>
              <w:rPr>
                <w:rFonts w:eastAsia="仿宋_GB2312"/>
                <w:sz w:val="24"/>
                <w:szCs w:val="21"/>
              </w:rPr>
              <w:t xml:space="preserve"> 本报告中所填写的各栏目内容真实，准确。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2</w:t>
            </w:r>
            <w:r>
              <w:rPr>
                <w:rFonts w:hint="eastAsia" w:eastAsia="仿宋_GB2312"/>
                <w:sz w:val="24"/>
                <w:szCs w:val="21"/>
              </w:rPr>
              <w:t>.</w:t>
            </w:r>
            <w:r>
              <w:rPr>
                <w:rFonts w:eastAsia="仿宋_GB2312"/>
                <w:sz w:val="24"/>
                <w:szCs w:val="21"/>
              </w:rPr>
              <w:t xml:space="preserve"> 提供验收的技术文件和资料真实、可靠，技术（或理论）成果事实存在。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3</w:t>
            </w:r>
            <w:r>
              <w:rPr>
                <w:rFonts w:hint="eastAsia" w:eastAsia="仿宋_GB2312"/>
                <w:sz w:val="24"/>
                <w:szCs w:val="21"/>
              </w:rPr>
              <w:t>.</w:t>
            </w:r>
            <w:r>
              <w:rPr>
                <w:rFonts w:eastAsia="仿宋_GB2312"/>
                <w:sz w:val="24"/>
                <w:szCs w:val="21"/>
              </w:rPr>
              <w:t xml:space="preserve"> 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4</w:t>
            </w:r>
            <w:r>
              <w:rPr>
                <w:rFonts w:hint="eastAsia" w:eastAsia="仿宋_GB2312"/>
                <w:sz w:val="24"/>
                <w:szCs w:val="21"/>
              </w:rPr>
              <w:t>.</w:t>
            </w:r>
            <w:r>
              <w:rPr>
                <w:rFonts w:eastAsia="仿宋_GB2312"/>
                <w:sz w:val="24"/>
                <w:szCs w:val="21"/>
              </w:rPr>
              <w:t xml:space="preserve"> 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5</w:t>
            </w:r>
            <w:r>
              <w:rPr>
                <w:rFonts w:hint="eastAsia" w:eastAsia="仿宋_GB2312"/>
                <w:sz w:val="24"/>
                <w:szCs w:val="21"/>
              </w:rPr>
              <w:t>.</w:t>
            </w:r>
            <w:r>
              <w:rPr>
                <w:rFonts w:eastAsia="仿宋_GB2312"/>
                <w:sz w:val="24"/>
                <w:szCs w:val="21"/>
              </w:rPr>
              <w:t xml:space="preserve"> 项目实施经费合理有效，由承担项目的学生使用，无弄虚作假行为。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ind w:firstLine="1200" w:firstLineChars="5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签名（全体成员）：</w:t>
            </w: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专家组</w:t>
            </w:r>
            <w:r>
              <w:rPr>
                <w:rFonts w:hint="eastAsia" w:eastAsia="仿宋_GB2312"/>
                <w:color w:val="000000"/>
                <w:spacing w:val="-10"/>
                <w:sz w:val="24"/>
                <w:szCs w:val="24"/>
              </w:rPr>
              <w:t>验收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验收组长姓名：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验收组长工作单位：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  <w:szCs w:val="21"/>
                <w:lang w:val="en"/>
              </w:rPr>
            </w:pPr>
            <w:r>
              <w:rPr>
                <w:rFonts w:hint="eastAsia" w:eastAsia="仿宋_GB2312"/>
                <w:sz w:val="24"/>
                <w:szCs w:val="21"/>
              </w:rPr>
              <w:t>验收组长职称</w:t>
            </w:r>
            <w:r>
              <w:rPr>
                <w:rFonts w:eastAsia="仿宋_GB2312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/>
                <w:sz w:val="24"/>
                <w:szCs w:val="21"/>
                <w:lang w:val="en"/>
              </w:rPr>
              <w:t>职务：</w:t>
            </w:r>
          </w:p>
          <w:p>
            <w:pPr>
              <w:spacing w:line="320" w:lineRule="exact"/>
              <w:ind w:firstLine="3600" w:firstLineChars="1500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验收组长</w:t>
            </w:r>
            <w:r>
              <w:rPr>
                <w:rFonts w:eastAsia="仿宋_GB2312"/>
                <w:sz w:val="24"/>
                <w:szCs w:val="21"/>
              </w:rPr>
              <w:t>签名：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学院验收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eastAsia"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学校验收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yNTk0NWUwYmQ1MDY0MmM2N2ZlNWZlMjc3Mzk4MjMifQ=="/>
  </w:docVars>
  <w:rsids>
    <w:rsidRoot w:val="178B6E04"/>
    <w:rsid w:val="178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1383</Words>
  <Characters>1409</Characters>
  <Lines>0</Lines>
  <Paragraphs>0</Paragraphs>
  <TotalTime>3</TotalTime>
  <ScaleCrop>false</ScaleCrop>
  <LinksUpToDate>false</LinksUpToDate>
  <CharactersWithSpaces>1735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2023-06-01T05:54:00Z</dcterms:created>
  <dc:creator>Miss.</dc:creator>
  <cp:lastModifiedBy>Miss.</cp:lastModifiedBy>
  <dcterms:modified xsi:type="dcterms:W3CDTF">2023-06-01T05:58:46Z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5DBF9BC253EC4DE78FB7A3EE9D29587A_11</vt:lpwstr>
  </property>
</Properties>
</file>