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4D23B">
      <w:pPr>
        <w:spacing w:before="100" w:line="228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2"/>
          <w:szCs w:val="32"/>
        </w:rPr>
        <w:t>附件</w:t>
      </w:r>
    </w:p>
    <w:p w14:paraId="4F1F254D">
      <w:pPr>
        <w:pStyle w:val="2"/>
        <w:spacing w:line="192" w:lineRule="auto"/>
        <w:jc w:val="center"/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eastAsia="zh-CN"/>
        </w:rPr>
        <w:t>第十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eastAsia="zh-CN"/>
        </w:rPr>
        <w:t>届杭州市大学生科技创新大赛</w:t>
      </w:r>
    </w:p>
    <w:p w14:paraId="7697F72D">
      <w:pPr>
        <w:pStyle w:val="2"/>
        <w:spacing w:line="192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eastAsia="zh-CN"/>
        </w:rPr>
        <w:t>报名表</w:t>
      </w:r>
    </w:p>
    <w:p w14:paraId="67EB300A">
      <w:pPr>
        <w:spacing w:before="5"/>
        <w:rPr>
          <w:lang w:eastAsia="zh-CN"/>
        </w:rPr>
      </w:pPr>
    </w:p>
    <w:tbl>
      <w:tblPr>
        <w:tblStyle w:val="9"/>
        <w:tblW w:w="93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3"/>
        <w:gridCol w:w="2766"/>
        <w:gridCol w:w="4834"/>
      </w:tblGrid>
      <w:tr w14:paraId="74FF1F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83" w:type="dxa"/>
          </w:tcPr>
          <w:p w14:paraId="7D53613A">
            <w:pPr>
              <w:pStyle w:val="10"/>
              <w:spacing w:before="149" w:line="222" w:lineRule="auto"/>
              <w:ind w:left="108"/>
              <w:rPr>
                <w:lang w:eastAsia="zh-CN"/>
              </w:rPr>
            </w:pPr>
            <w:r>
              <w:rPr>
                <w:rFonts w:hint="eastAsia"/>
                <w:spacing w:val="-7"/>
                <w:lang w:eastAsia="zh-CN"/>
              </w:rPr>
              <w:t>申报单位</w:t>
            </w:r>
          </w:p>
        </w:tc>
        <w:tc>
          <w:tcPr>
            <w:tcW w:w="7600" w:type="dxa"/>
            <w:gridSpan w:val="2"/>
            <w:vAlign w:val="center"/>
          </w:tcPr>
          <w:p w14:paraId="316B07F1">
            <w:pPr>
              <w:jc w:val="both"/>
            </w:pPr>
          </w:p>
        </w:tc>
      </w:tr>
      <w:tr w14:paraId="70C86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83" w:type="dxa"/>
          </w:tcPr>
          <w:p w14:paraId="0392E455">
            <w:pPr>
              <w:pStyle w:val="10"/>
              <w:spacing w:before="149" w:line="222" w:lineRule="auto"/>
              <w:ind w:left="108"/>
              <w:rPr>
                <w:spacing w:val="-7"/>
                <w:lang w:eastAsia="zh-CN"/>
              </w:rPr>
            </w:pPr>
            <w:r>
              <w:rPr>
                <w:rFonts w:hint="eastAsia"/>
                <w:spacing w:val="-7"/>
                <w:lang w:eastAsia="zh-CN"/>
              </w:rPr>
              <w:t>所在省市</w:t>
            </w:r>
          </w:p>
        </w:tc>
        <w:tc>
          <w:tcPr>
            <w:tcW w:w="7600" w:type="dxa"/>
            <w:gridSpan w:val="2"/>
            <w:vAlign w:val="center"/>
          </w:tcPr>
          <w:p w14:paraId="67E92695">
            <w:pPr>
              <w:jc w:val="both"/>
            </w:pPr>
          </w:p>
        </w:tc>
      </w:tr>
      <w:tr w14:paraId="11C709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83" w:type="dxa"/>
          </w:tcPr>
          <w:p w14:paraId="17420008">
            <w:pPr>
              <w:pStyle w:val="10"/>
              <w:spacing w:before="145" w:line="222" w:lineRule="auto"/>
              <w:ind w:left="100"/>
            </w:pPr>
            <w:r>
              <w:rPr>
                <w:spacing w:val="-5"/>
              </w:rPr>
              <w:t>项目名称</w:t>
            </w:r>
          </w:p>
        </w:tc>
        <w:tc>
          <w:tcPr>
            <w:tcW w:w="7600" w:type="dxa"/>
            <w:gridSpan w:val="2"/>
            <w:vAlign w:val="center"/>
          </w:tcPr>
          <w:p w14:paraId="3865E9D8">
            <w:pPr>
              <w:jc w:val="both"/>
            </w:pPr>
          </w:p>
        </w:tc>
      </w:tr>
      <w:tr w14:paraId="05EA3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1783" w:type="dxa"/>
            <w:vAlign w:val="center"/>
          </w:tcPr>
          <w:p w14:paraId="46987318">
            <w:pPr>
              <w:pStyle w:val="10"/>
              <w:spacing w:before="145" w:line="240" w:lineRule="auto"/>
              <w:ind w:left="100"/>
              <w:jc w:val="left"/>
              <w:rPr>
                <w:spacing w:val="-5"/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申报赛道</w:t>
            </w:r>
          </w:p>
        </w:tc>
        <w:tc>
          <w:tcPr>
            <w:tcW w:w="7600" w:type="dxa"/>
            <w:gridSpan w:val="2"/>
            <w:tcBorders>
              <w:bottom w:val="single" w:color="auto" w:sz="4" w:space="0"/>
            </w:tcBorders>
            <w:vAlign w:val="center"/>
          </w:tcPr>
          <w:p w14:paraId="5B9BEA0C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 xml:space="preserve"> 人工智能（   ） 智能制造（   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电子信息（   ）</w:t>
            </w:r>
          </w:p>
          <w:p w14:paraId="484138FD">
            <w:pPr>
              <w:spacing w:line="240" w:lineRule="auto"/>
              <w:jc w:val="left"/>
              <w:rPr>
                <w:rFonts w:eastAsia="仿宋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 xml:space="preserve"> 生物医药（   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化工环境（   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科技文创（   ）</w:t>
            </w:r>
          </w:p>
        </w:tc>
      </w:tr>
      <w:tr w14:paraId="1613EA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83" w:type="dxa"/>
          </w:tcPr>
          <w:p w14:paraId="05864C81">
            <w:pPr>
              <w:pStyle w:val="10"/>
              <w:spacing w:before="144" w:line="222" w:lineRule="auto"/>
              <w:ind w:left="128"/>
            </w:pPr>
            <w:r>
              <w:rPr>
                <w:spacing w:val="-8"/>
              </w:rPr>
              <w:t>团队成员名单</w:t>
            </w:r>
          </w:p>
        </w:tc>
        <w:tc>
          <w:tcPr>
            <w:tcW w:w="7600" w:type="dxa"/>
            <w:gridSpan w:val="2"/>
            <w:vAlign w:val="center"/>
          </w:tcPr>
          <w:p w14:paraId="3D48F7F9">
            <w:pPr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（注：不超过5人）</w:t>
            </w:r>
          </w:p>
        </w:tc>
      </w:tr>
      <w:tr w14:paraId="4622B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83" w:type="dxa"/>
          </w:tcPr>
          <w:p w14:paraId="134C9D2C">
            <w:pPr>
              <w:pStyle w:val="10"/>
              <w:spacing w:before="145" w:line="223" w:lineRule="auto"/>
              <w:ind w:left="99"/>
              <w:rPr>
                <w:spacing w:val="-5"/>
                <w:lang w:eastAsia="zh-CN"/>
              </w:rPr>
            </w:pPr>
            <w:r>
              <w:rPr>
                <w:spacing w:val="-5"/>
                <w:lang w:eastAsia="zh-CN"/>
              </w:rPr>
              <w:t>指导老师</w:t>
            </w:r>
            <w:r>
              <w:rPr>
                <w:rFonts w:hint="eastAsia"/>
                <w:spacing w:val="-5"/>
                <w:lang w:eastAsia="zh-CN"/>
              </w:rPr>
              <w:t>或</w:t>
            </w:r>
          </w:p>
          <w:p w14:paraId="326CE20F">
            <w:pPr>
              <w:pStyle w:val="10"/>
              <w:spacing w:before="145" w:line="223" w:lineRule="auto"/>
              <w:ind w:left="99"/>
              <w:rPr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项目负责人</w:t>
            </w:r>
          </w:p>
        </w:tc>
        <w:tc>
          <w:tcPr>
            <w:tcW w:w="7600" w:type="dxa"/>
            <w:gridSpan w:val="2"/>
            <w:vAlign w:val="center"/>
          </w:tcPr>
          <w:p w14:paraId="7D66837D">
            <w:pPr>
              <w:jc w:val="both"/>
              <w:rPr>
                <w:lang w:eastAsia="zh-CN"/>
              </w:rPr>
            </w:pPr>
          </w:p>
        </w:tc>
      </w:tr>
      <w:tr w14:paraId="2CC3D9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83" w:type="dxa"/>
          </w:tcPr>
          <w:p w14:paraId="7AAE21E6">
            <w:pPr>
              <w:pStyle w:val="10"/>
              <w:spacing w:before="147" w:line="224" w:lineRule="auto"/>
              <w:ind w:left="100"/>
            </w:pPr>
            <w:r>
              <w:rPr>
                <w:spacing w:val="-4"/>
              </w:rPr>
              <w:t>项目联系人</w:t>
            </w:r>
          </w:p>
        </w:tc>
        <w:tc>
          <w:tcPr>
            <w:tcW w:w="7600" w:type="dxa"/>
            <w:gridSpan w:val="2"/>
            <w:vAlign w:val="center"/>
          </w:tcPr>
          <w:p w14:paraId="006982D0">
            <w:pPr>
              <w:jc w:val="both"/>
            </w:pPr>
          </w:p>
        </w:tc>
      </w:tr>
      <w:tr w14:paraId="2167F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83" w:type="dxa"/>
          </w:tcPr>
          <w:p w14:paraId="6C02C8C6">
            <w:pPr>
              <w:pStyle w:val="10"/>
              <w:spacing w:before="144" w:line="223" w:lineRule="auto"/>
              <w:ind w:left="102"/>
            </w:pPr>
            <w:r>
              <w:rPr>
                <w:spacing w:val="-6"/>
              </w:rPr>
              <w:t>手机号码</w:t>
            </w:r>
          </w:p>
        </w:tc>
        <w:tc>
          <w:tcPr>
            <w:tcW w:w="7600" w:type="dxa"/>
            <w:gridSpan w:val="2"/>
            <w:vAlign w:val="center"/>
          </w:tcPr>
          <w:p w14:paraId="691BB326">
            <w:pPr>
              <w:jc w:val="both"/>
            </w:pPr>
          </w:p>
        </w:tc>
      </w:tr>
      <w:tr w14:paraId="5F0101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83" w:type="dxa"/>
          </w:tcPr>
          <w:p w14:paraId="54DD25D8">
            <w:pPr>
              <w:pStyle w:val="10"/>
              <w:spacing w:before="145" w:line="222" w:lineRule="auto"/>
              <w:ind w:left="130"/>
            </w:pPr>
            <w:r>
              <w:rPr>
                <w:spacing w:val="-13"/>
              </w:rPr>
              <w:t>电子邮箱</w:t>
            </w:r>
          </w:p>
        </w:tc>
        <w:tc>
          <w:tcPr>
            <w:tcW w:w="7600" w:type="dxa"/>
            <w:gridSpan w:val="2"/>
            <w:vAlign w:val="center"/>
          </w:tcPr>
          <w:p w14:paraId="5B5DE5FE">
            <w:pPr>
              <w:jc w:val="both"/>
            </w:pPr>
          </w:p>
        </w:tc>
      </w:tr>
      <w:tr w14:paraId="3A6E29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83" w:type="dxa"/>
          </w:tcPr>
          <w:p w14:paraId="4DA7D386">
            <w:pPr>
              <w:pStyle w:val="10"/>
              <w:spacing w:before="146" w:line="224" w:lineRule="auto"/>
              <w:ind w:left="100"/>
            </w:pPr>
            <w:r>
              <w:rPr>
                <w:spacing w:val="-3"/>
              </w:rPr>
              <w:t>是否接收投资</w:t>
            </w:r>
          </w:p>
        </w:tc>
        <w:tc>
          <w:tcPr>
            <w:tcW w:w="7600" w:type="dxa"/>
            <w:gridSpan w:val="2"/>
          </w:tcPr>
          <w:p w14:paraId="7549977D">
            <w:pPr>
              <w:pStyle w:val="10"/>
              <w:spacing w:before="147" w:line="224" w:lineRule="auto"/>
              <w:ind w:left="94"/>
            </w:pPr>
            <w:r>
              <w:rPr>
                <w:spacing w:val="36"/>
              </w:rPr>
              <w:t>是</w:t>
            </w:r>
            <w:r>
              <w:rPr>
                <w:rFonts w:hint="eastAsia"/>
              </w:rPr>
              <w:t xml:space="preserve">（ </w:t>
            </w:r>
            <w:r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</w:rPr>
              <w:t>）</w:t>
            </w:r>
            <w:r>
              <w:rPr>
                <w:spacing w:val="36"/>
              </w:rPr>
              <w:t>否</w:t>
            </w:r>
            <w:r>
              <w:rPr>
                <w:rFonts w:hint="eastAsia"/>
              </w:rPr>
              <w:t xml:space="preserve">（ </w:t>
            </w:r>
            <w:r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</w:rPr>
              <w:t>）</w:t>
            </w:r>
          </w:p>
        </w:tc>
      </w:tr>
      <w:tr w14:paraId="4AB29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783" w:type="dxa"/>
          </w:tcPr>
          <w:p w14:paraId="6E68219D">
            <w:pPr>
              <w:pStyle w:val="10"/>
              <w:spacing w:before="144" w:line="223" w:lineRule="auto"/>
              <w:ind w:left="102"/>
            </w:pPr>
            <w:r>
              <w:rPr>
                <w:spacing w:val="-4"/>
              </w:rPr>
              <w:t>专利申报情况</w:t>
            </w:r>
          </w:p>
        </w:tc>
        <w:tc>
          <w:tcPr>
            <w:tcW w:w="7600" w:type="dxa"/>
            <w:gridSpan w:val="2"/>
          </w:tcPr>
          <w:p w14:paraId="07A4D96F">
            <w:pPr>
              <w:pStyle w:val="10"/>
              <w:spacing w:before="144" w:line="221" w:lineRule="auto"/>
              <w:ind w:left="12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已经获得专利</w:t>
            </w:r>
            <w:r>
              <w:rPr>
                <w:rFonts w:hint="eastAsia"/>
                <w:lang w:eastAsia="zh-CN"/>
              </w:rPr>
              <w:t>（   ）</w:t>
            </w:r>
            <w:r>
              <w:rPr>
                <w:spacing w:val="8"/>
                <w:lang w:eastAsia="zh-CN"/>
              </w:rPr>
              <w:t>准备申请专利</w:t>
            </w:r>
            <w:r>
              <w:rPr>
                <w:rFonts w:hint="eastAsia"/>
                <w:lang w:eastAsia="zh-CN"/>
              </w:rPr>
              <w:t>（   ）</w:t>
            </w:r>
          </w:p>
        </w:tc>
      </w:tr>
      <w:tr w14:paraId="3DB01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783" w:type="dxa"/>
            <w:vMerge w:val="restart"/>
            <w:tcBorders>
              <w:bottom w:val="nil"/>
            </w:tcBorders>
          </w:tcPr>
          <w:p w14:paraId="5FC95871">
            <w:pPr>
              <w:spacing w:line="243" w:lineRule="auto"/>
              <w:rPr>
                <w:lang w:eastAsia="zh-CN"/>
              </w:rPr>
            </w:pPr>
          </w:p>
          <w:p w14:paraId="6FB4E4B3">
            <w:pPr>
              <w:spacing w:line="243" w:lineRule="auto"/>
              <w:rPr>
                <w:lang w:eastAsia="zh-CN"/>
              </w:rPr>
            </w:pPr>
          </w:p>
          <w:p w14:paraId="01CB27BC">
            <w:pPr>
              <w:spacing w:line="243" w:lineRule="auto"/>
              <w:rPr>
                <w:lang w:eastAsia="zh-CN"/>
              </w:rPr>
            </w:pPr>
          </w:p>
          <w:p w14:paraId="0D36438D">
            <w:pPr>
              <w:spacing w:line="243" w:lineRule="auto"/>
              <w:rPr>
                <w:lang w:eastAsia="zh-CN"/>
              </w:rPr>
            </w:pPr>
          </w:p>
          <w:p w14:paraId="15AD5CD8">
            <w:pPr>
              <w:pStyle w:val="10"/>
              <w:spacing w:before="91" w:line="222" w:lineRule="auto"/>
              <w:ind w:left="104"/>
            </w:pPr>
            <w:r>
              <w:rPr>
                <w:spacing w:val="-6"/>
              </w:rPr>
              <w:t>实物展示</w:t>
            </w:r>
          </w:p>
        </w:tc>
        <w:tc>
          <w:tcPr>
            <w:tcW w:w="7600" w:type="dxa"/>
            <w:gridSpan w:val="2"/>
          </w:tcPr>
          <w:p w14:paraId="65AB4B42">
            <w:pPr>
              <w:pStyle w:val="10"/>
              <w:spacing w:before="215" w:line="223" w:lineRule="auto"/>
              <w:ind w:left="90"/>
            </w:pPr>
            <w:r>
              <w:rPr>
                <w:spacing w:val="16"/>
              </w:rPr>
              <w:t>有</w:t>
            </w:r>
            <w:r>
              <w:rPr>
                <w:rFonts w:hint="eastAsia"/>
              </w:rPr>
              <w:t xml:space="preserve">（ </w:t>
            </w:r>
            <w:r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</w:rPr>
              <w:t>）</w:t>
            </w:r>
            <w:r>
              <w:rPr>
                <w:spacing w:val="16"/>
              </w:rPr>
              <w:t>无</w:t>
            </w:r>
            <w:r>
              <w:rPr>
                <w:rFonts w:hint="eastAsia"/>
              </w:rPr>
              <w:t xml:space="preserve">（ </w:t>
            </w:r>
            <w:r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</w:rPr>
              <w:t>）</w:t>
            </w:r>
          </w:p>
        </w:tc>
      </w:tr>
      <w:tr w14:paraId="1B127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</w:tcPr>
          <w:p w14:paraId="5300611D"/>
        </w:tc>
        <w:tc>
          <w:tcPr>
            <w:tcW w:w="2766" w:type="dxa"/>
          </w:tcPr>
          <w:p w14:paraId="540A0369">
            <w:pPr>
              <w:pStyle w:val="10"/>
              <w:spacing w:before="214" w:line="224" w:lineRule="auto"/>
              <w:ind w:left="92"/>
            </w:pPr>
            <w:r>
              <w:rPr>
                <w:spacing w:val="-4"/>
              </w:rPr>
              <w:t>尺寸（cm</w:t>
            </w:r>
            <w:r>
              <w:rPr>
                <w:spacing w:val="-78"/>
              </w:rPr>
              <w:t>）：</w:t>
            </w:r>
          </w:p>
        </w:tc>
        <w:tc>
          <w:tcPr>
            <w:tcW w:w="4834" w:type="dxa"/>
          </w:tcPr>
          <w:p w14:paraId="74F5DD92"/>
        </w:tc>
      </w:tr>
      <w:tr w14:paraId="169E4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</w:trPr>
        <w:tc>
          <w:tcPr>
            <w:tcW w:w="1783" w:type="dxa"/>
            <w:vMerge w:val="continue"/>
            <w:tcBorders>
              <w:top w:val="nil"/>
            </w:tcBorders>
          </w:tcPr>
          <w:p w14:paraId="5B2DCDD7"/>
        </w:tc>
        <w:tc>
          <w:tcPr>
            <w:tcW w:w="2766" w:type="dxa"/>
          </w:tcPr>
          <w:p w14:paraId="441AEFF0">
            <w:pPr>
              <w:spacing w:line="261" w:lineRule="auto"/>
            </w:pPr>
          </w:p>
          <w:p w14:paraId="31E8601B">
            <w:pPr>
              <w:pStyle w:val="10"/>
              <w:spacing w:before="91" w:line="222" w:lineRule="auto"/>
              <w:ind w:left="92"/>
            </w:pPr>
            <w:r>
              <w:rPr>
                <w:spacing w:val="-4"/>
              </w:rPr>
              <w:t>特殊需求：</w:t>
            </w:r>
          </w:p>
        </w:tc>
        <w:tc>
          <w:tcPr>
            <w:tcW w:w="4834" w:type="dxa"/>
          </w:tcPr>
          <w:p w14:paraId="3C2E0AE9">
            <w:pPr>
              <w:pStyle w:val="10"/>
              <w:spacing w:before="171" w:line="222" w:lineRule="auto"/>
              <w:ind w:left="126"/>
              <w:rPr>
                <w:lang w:eastAsia="zh-CN"/>
              </w:rPr>
            </w:pPr>
            <w:r>
              <w:rPr>
                <w:lang w:eastAsia="zh-CN"/>
              </w:rPr>
              <w:t>电源</w:t>
            </w:r>
            <w:r>
              <w:rPr>
                <w:rFonts w:hint="eastAsia"/>
                <w:lang w:eastAsia="zh-CN"/>
              </w:rPr>
              <w:t>（   ）</w:t>
            </w:r>
            <w:r>
              <w:rPr>
                <w:lang w:eastAsia="zh-CN"/>
              </w:rPr>
              <w:t>网络</w:t>
            </w:r>
            <w:r>
              <w:rPr>
                <w:rFonts w:hint="eastAsia"/>
                <w:lang w:eastAsia="zh-CN"/>
              </w:rPr>
              <w:t>（   ）</w:t>
            </w:r>
          </w:p>
          <w:p w14:paraId="7CDDCF71">
            <w:pPr>
              <w:pStyle w:val="10"/>
              <w:spacing w:before="171" w:line="222" w:lineRule="auto"/>
              <w:ind w:left="126"/>
              <w:rPr>
                <w:lang w:eastAsia="zh-CN"/>
              </w:rPr>
            </w:pPr>
            <w:r>
              <w:rPr>
                <w:lang w:eastAsia="zh-CN"/>
              </w:rPr>
              <w:t>其他</w:t>
            </w:r>
            <w:r>
              <w:rPr>
                <w:rFonts w:hint="eastAsia"/>
                <w:lang w:eastAsia="zh-CN"/>
              </w:rPr>
              <w:t>（   ）</w:t>
            </w:r>
          </w:p>
        </w:tc>
      </w:tr>
      <w:tr w14:paraId="318CFC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7" w:hRule="atLeast"/>
        </w:trPr>
        <w:tc>
          <w:tcPr>
            <w:tcW w:w="1783" w:type="dxa"/>
            <w:vAlign w:val="center"/>
          </w:tcPr>
          <w:p w14:paraId="38963B7E">
            <w:pPr>
              <w:pStyle w:val="10"/>
              <w:spacing w:before="91" w:line="223" w:lineRule="auto"/>
              <w:jc w:val="both"/>
            </w:pPr>
            <w:r>
              <w:rPr>
                <w:spacing w:val="-5"/>
              </w:rPr>
              <w:t>项目介绍</w:t>
            </w:r>
          </w:p>
        </w:tc>
        <w:tc>
          <w:tcPr>
            <w:tcW w:w="7600" w:type="dxa"/>
            <w:gridSpan w:val="2"/>
          </w:tcPr>
          <w:p w14:paraId="60EE060D">
            <w:pPr>
              <w:pStyle w:val="10"/>
              <w:spacing w:before="78" w:line="231" w:lineRule="auto"/>
              <w:ind w:left="96" w:right="271" w:hanging="1"/>
              <w:rPr>
                <w:sz w:val="24"/>
                <w:szCs w:val="24"/>
                <w:lang w:eastAsia="zh-CN"/>
              </w:rPr>
            </w:pPr>
            <w:r>
              <w:rPr>
                <w:spacing w:val="-5"/>
                <w:lang w:eastAsia="zh-CN"/>
              </w:rPr>
              <w:t>（300-600 字，包括摘要、原理、应用领域或生产单位、技术成熟度、市场前景说明等）</w:t>
            </w:r>
          </w:p>
        </w:tc>
      </w:tr>
      <w:tr w14:paraId="7E222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3" w:type="dxa"/>
            <w:vMerge w:val="restart"/>
            <w:vAlign w:val="center"/>
          </w:tcPr>
          <w:p w14:paraId="72BB7B51">
            <w:pPr>
              <w:pStyle w:val="10"/>
              <w:spacing w:before="91" w:line="223" w:lineRule="auto"/>
              <w:jc w:val="both"/>
              <w:rPr>
                <w:spacing w:val="-5"/>
              </w:rPr>
            </w:pPr>
            <w:r>
              <w:rPr>
                <w:spacing w:val="-4"/>
              </w:rPr>
              <w:t>专利项目信息</w:t>
            </w: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7149FF3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7"/>
              <w:jc w:val="left"/>
              <w:textAlignment w:val="baseline"/>
            </w:pPr>
            <w:r>
              <w:rPr>
                <w:spacing w:val="-6"/>
              </w:rPr>
              <w:t>专利名称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6EC09D1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 w:right="271" w:hanging="1"/>
              <w:jc w:val="left"/>
              <w:textAlignment w:val="baseline"/>
              <w:rPr>
                <w:spacing w:val="-5"/>
              </w:rPr>
            </w:pPr>
          </w:p>
        </w:tc>
      </w:tr>
      <w:tr w14:paraId="53BDC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6945F355">
            <w:pPr>
              <w:pStyle w:val="10"/>
              <w:spacing w:before="91" w:line="223" w:lineRule="auto"/>
              <w:jc w:val="both"/>
              <w:rPr>
                <w:spacing w:val="-4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15F1B8E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7"/>
              <w:jc w:val="left"/>
              <w:textAlignment w:val="baseline"/>
            </w:pPr>
            <w:r>
              <w:rPr>
                <w:spacing w:val="-6"/>
              </w:rPr>
              <w:t>专利类型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7BC5F6E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 w:right="271" w:hanging="1"/>
              <w:jc w:val="left"/>
              <w:textAlignment w:val="baseline"/>
              <w:rPr>
                <w:spacing w:val="-5"/>
              </w:rPr>
            </w:pPr>
          </w:p>
        </w:tc>
      </w:tr>
      <w:tr w14:paraId="6E7027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32934E90">
            <w:pPr>
              <w:pStyle w:val="10"/>
              <w:spacing w:before="91" w:line="223" w:lineRule="auto"/>
              <w:jc w:val="both"/>
              <w:rPr>
                <w:spacing w:val="-4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3F714E0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7"/>
              <w:jc w:val="left"/>
              <w:textAlignment w:val="baseline"/>
            </w:pPr>
            <w:r>
              <w:rPr>
                <w:spacing w:val="-7"/>
              </w:rPr>
              <w:t>专利号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2B1D053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 w:right="271" w:hanging="1"/>
              <w:jc w:val="left"/>
              <w:textAlignment w:val="baseline"/>
              <w:rPr>
                <w:spacing w:val="-5"/>
              </w:rPr>
            </w:pPr>
          </w:p>
        </w:tc>
      </w:tr>
      <w:tr w14:paraId="60B15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5FCF0301">
            <w:pPr>
              <w:pStyle w:val="10"/>
              <w:spacing w:before="91" w:line="223" w:lineRule="auto"/>
              <w:jc w:val="both"/>
              <w:rPr>
                <w:spacing w:val="-4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5796EB3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34"/>
              <w:jc w:val="left"/>
              <w:textAlignment w:val="baseline"/>
            </w:pPr>
            <w:r>
              <w:rPr>
                <w:spacing w:val="-15"/>
              </w:rPr>
              <w:t>申请日期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49E38DAF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 w:right="271" w:hanging="1"/>
              <w:jc w:val="left"/>
              <w:textAlignment w:val="baseline"/>
              <w:rPr>
                <w:spacing w:val="-5"/>
              </w:rPr>
            </w:pPr>
          </w:p>
        </w:tc>
      </w:tr>
      <w:tr w14:paraId="226004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50282B29">
            <w:pPr>
              <w:pStyle w:val="10"/>
              <w:spacing w:before="91" w:line="223" w:lineRule="auto"/>
              <w:jc w:val="both"/>
              <w:rPr>
                <w:spacing w:val="-4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420B016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0"/>
              <w:jc w:val="left"/>
              <w:textAlignment w:val="baseline"/>
            </w:pPr>
            <w:r>
              <w:rPr>
                <w:spacing w:val="-13"/>
              </w:rPr>
              <w:t>公开（公告）</w:t>
            </w:r>
            <w:r>
              <w:rPr>
                <w:spacing w:val="-60"/>
              </w:rPr>
              <w:t xml:space="preserve"> </w:t>
            </w:r>
            <w:r>
              <w:rPr>
                <w:spacing w:val="-13"/>
              </w:rPr>
              <w:t>日期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5CEFA41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 w:right="271" w:hanging="1"/>
              <w:jc w:val="left"/>
              <w:textAlignment w:val="baseline"/>
              <w:rPr>
                <w:spacing w:val="-5"/>
              </w:rPr>
            </w:pPr>
          </w:p>
        </w:tc>
      </w:tr>
      <w:tr w14:paraId="1C1F25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07704574">
            <w:pPr>
              <w:pStyle w:val="10"/>
              <w:spacing w:before="91" w:line="223" w:lineRule="auto"/>
              <w:jc w:val="both"/>
              <w:rPr>
                <w:spacing w:val="-4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04ED7C4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2"/>
              <w:jc w:val="left"/>
              <w:textAlignment w:val="baseline"/>
            </w:pPr>
            <w:r>
              <w:rPr>
                <w:spacing w:val="-1"/>
              </w:rPr>
              <w:t>发明（设计）人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35CA1E1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 w:right="271" w:hanging="1"/>
              <w:jc w:val="left"/>
              <w:textAlignment w:val="baseline"/>
              <w:rPr>
                <w:spacing w:val="-5"/>
              </w:rPr>
            </w:pPr>
          </w:p>
        </w:tc>
      </w:tr>
      <w:tr w14:paraId="3C0274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514657E0">
            <w:pPr>
              <w:pStyle w:val="10"/>
              <w:spacing w:before="91" w:line="223" w:lineRule="auto"/>
              <w:jc w:val="both"/>
              <w:rPr>
                <w:spacing w:val="-4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4CD539E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7"/>
              <w:jc w:val="left"/>
              <w:textAlignment w:val="baseline"/>
            </w:pPr>
            <w:r>
              <w:rPr>
                <w:spacing w:val="-6"/>
              </w:rPr>
              <w:t>专利权人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00B5EF3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 w:right="271" w:hanging="1"/>
              <w:jc w:val="left"/>
              <w:textAlignment w:val="baseline"/>
              <w:rPr>
                <w:spacing w:val="-5"/>
              </w:rPr>
            </w:pPr>
          </w:p>
        </w:tc>
      </w:tr>
      <w:tr w14:paraId="6CFE23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02F6BA90">
            <w:pPr>
              <w:pStyle w:val="10"/>
              <w:spacing w:before="91" w:line="223" w:lineRule="auto"/>
              <w:jc w:val="both"/>
              <w:rPr>
                <w:spacing w:val="-4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1004EB2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7"/>
              <w:jc w:val="left"/>
              <w:textAlignment w:val="baseline"/>
            </w:pPr>
            <w:r>
              <w:rPr>
                <w:spacing w:val="-4"/>
              </w:rPr>
              <w:t>专利对接情况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28BEFBC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/>
              <w:jc w:val="left"/>
              <w:textAlignment w:val="baseline"/>
              <w:rPr>
                <w:spacing w:val="-4"/>
                <w:lang w:eastAsia="zh-CN"/>
              </w:rPr>
            </w:pPr>
            <w:r>
              <w:rPr>
                <w:spacing w:val="-4"/>
                <w:lang w:eastAsia="zh-CN"/>
              </w:rPr>
              <w:t>已经对接</w:t>
            </w:r>
            <w:r>
              <w:rPr>
                <w:rFonts w:hint="eastAsia"/>
                <w:lang w:eastAsia="zh-CN"/>
              </w:rPr>
              <w:t>（   ）</w:t>
            </w:r>
            <w:r>
              <w:rPr>
                <w:spacing w:val="-4"/>
                <w:lang w:eastAsia="zh-CN"/>
              </w:rPr>
              <w:t>寻找对接</w:t>
            </w:r>
            <w:r>
              <w:rPr>
                <w:rFonts w:hint="eastAsia"/>
                <w:lang w:eastAsia="zh-CN"/>
              </w:rPr>
              <w:t>（   ）</w:t>
            </w:r>
          </w:p>
        </w:tc>
      </w:tr>
      <w:tr w14:paraId="4368CC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71AE8A1D">
            <w:pPr>
              <w:pStyle w:val="10"/>
              <w:spacing w:before="91" w:line="223" w:lineRule="auto"/>
              <w:jc w:val="both"/>
              <w:rPr>
                <w:spacing w:val="-4"/>
                <w:lang w:eastAsia="zh-CN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4595EAD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/>
              <w:jc w:val="left"/>
              <w:textAlignment w:val="baseline"/>
            </w:pPr>
            <w:r>
              <w:rPr>
                <w:spacing w:val="-5"/>
              </w:rPr>
              <w:t>委托长期转让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5C81A0F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/>
              <w:jc w:val="left"/>
              <w:textAlignment w:val="baseline"/>
              <w:rPr>
                <w:spacing w:val="-4"/>
                <w:lang w:eastAsia="zh-CN"/>
              </w:rPr>
            </w:pPr>
            <w:r>
              <w:rPr>
                <w:spacing w:val="-4"/>
                <w:lang w:eastAsia="zh-CN"/>
              </w:rPr>
              <w:t>授权组委会转让</w:t>
            </w:r>
            <w:r>
              <w:rPr>
                <w:rFonts w:hint="eastAsia"/>
                <w:lang w:eastAsia="zh-CN"/>
              </w:rPr>
              <w:t>（   ）</w:t>
            </w:r>
          </w:p>
          <w:p w14:paraId="2B68918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/>
              <w:jc w:val="left"/>
              <w:textAlignment w:val="baseline"/>
              <w:rPr>
                <w:spacing w:val="-4"/>
                <w:lang w:eastAsia="zh-CN"/>
              </w:rPr>
            </w:pPr>
            <w:r>
              <w:rPr>
                <w:spacing w:val="-4"/>
                <w:lang w:eastAsia="zh-CN"/>
              </w:rPr>
              <w:t>自行转让对接</w:t>
            </w:r>
            <w:r>
              <w:rPr>
                <w:rFonts w:hint="eastAsia"/>
                <w:lang w:eastAsia="zh-CN"/>
              </w:rPr>
              <w:t>（   ）</w:t>
            </w:r>
          </w:p>
        </w:tc>
      </w:tr>
    </w:tbl>
    <w:p w14:paraId="4EE4A977">
      <w:pPr>
        <w:rPr>
          <w:rFonts w:ascii="仿宋" w:hAnsi="仿宋" w:eastAsia="仿宋" w:cs="仿宋"/>
          <w:spacing w:val="-4"/>
          <w:sz w:val="28"/>
          <w:szCs w:val="28"/>
          <w:lang w:eastAsia="zh-CN"/>
        </w:rPr>
      </w:pPr>
    </w:p>
    <w:p w14:paraId="3D00C818">
      <w:pPr>
        <w:rPr>
          <w:rFonts w:ascii="仿宋" w:hAnsi="仿宋" w:eastAsia="仿宋" w:cs="仿宋"/>
          <w:spacing w:val="-4"/>
          <w:sz w:val="28"/>
          <w:szCs w:val="28"/>
          <w:lang w:eastAsia="zh-CN"/>
        </w:rPr>
      </w:pPr>
    </w:p>
    <w:p w14:paraId="7A10491D">
      <w:pPr>
        <w:rPr>
          <w:rFonts w:ascii="仿宋" w:hAnsi="仿宋" w:eastAsia="仿宋" w:cs="仿宋"/>
          <w:spacing w:val="-4"/>
          <w:sz w:val="28"/>
          <w:szCs w:val="28"/>
          <w:lang w:eastAsia="zh-CN"/>
        </w:rPr>
      </w:pPr>
    </w:p>
    <w:p w14:paraId="5E7C72E6">
      <w:pPr>
        <w:rPr>
          <w:rFonts w:ascii="仿宋" w:hAnsi="仿宋" w:eastAsia="仿宋" w:cs="仿宋"/>
          <w:spacing w:val="-4"/>
          <w:sz w:val="28"/>
          <w:szCs w:val="28"/>
          <w:lang w:eastAsia="zh-CN"/>
        </w:rPr>
      </w:pPr>
    </w:p>
    <w:p w14:paraId="67729799">
      <w:pPr>
        <w:rPr>
          <w:rFonts w:ascii="仿宋" w:hAnsi="仿宋" w:eastAsia="仿宋" w:cs="仿宋"/>
          <w:spacing w:val="-4"/>
          <w:sz w:val="28"/>
          <w:szCs w:val="28"/>
          <w:lang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0" w:h="16840"/>
      <w:pgMar w:top="1440" w:right="1417" w:bottom="1440" w:left="1417" w:header="0" w:footer="992" w:gutter="0"/>
      <w:pgNumType w:fmt="numberInDash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4B83C2-AC78-4A21-A44B-CDEB458BDA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5A5DD21-E15A-4E05-B102-96BFBA097F3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784EF2B-4A80-451C-AD65-FB818EB449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4862F">
    <w:pPr>
      <w:spacing w:line="175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37737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37737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F3CC7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CE732E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CE732E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isplayBackgroundShape w:val="1"/>
  <w:embedTrueTypeFonts/>
  <w:saveSubsetFonts/>
  <w:bordersDoNotSurroundHeader w:val="0"/>
  <w:bordersDoNotSurroundFooter w:val="0"/>
  <w:documentProtection w:enforcement="0"/>
  <w:defaultTabStop w:val="420"/>
  <w:evenAndOddHeaders w:val="1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zYjkzNGMyMzg5MzQ2NDE0Yzc0MjJhMWJiYzlkZjMifQ=="/>
  </w:docVars>
  <w:rsids>
    <w:rsidRoot w:val="009E6534"/>
    <w:rsid w:val="0009388E"/>
    <w:rsid w:val="001F4B73"/>
    <w:rsid w:val="00425AA5"/>
    <w:rsid w:val="00760BFD"/>
    <w:rsid w:val="0090095A"/>
    <w:rsid w:val="009E6534"/>
    <w:rsid w:val="00B5728B"/>
    <w:rsid w:val="00F26310"/>
    <w:rsid w:val="00FF5E2C"/>
    <w:rsid w:val="064E393C"/>
    <w:rsid w:val="08863733"/>
    <w:rsid w:val="0A11708E"/>
    <w:rsid w:val="0A140428"/>
    <w:rsid w:val="0E9668E7"/>
    <w:rsid w:val="128243E6"/>
    <w:rsid w:val="128800FC"/>
    <w:rsid w:val="15AC5812"/>
    <w:rsid w:val="1ED815CC"/>
    <w:rsid w:val="2AC82D3A"/>
    <w:rsid w:val="2ACD2D97"/>
    <w:rsid w:val="2C785C28"/>
    <w:rsid w:val="31085D6A"/>
    <w:rsid w:val="34046533"/>
    <w:rsid w:val="363D48F2"/>
    <w:rsid w:val="3B693880"/>
    <w:rsid w:val="3E6644F2"/>
    <w:rsid w:val="401B1174"/>
    <w:rsid w:val="435C35BC"/>
    <w:rsid w:val="51491D32"/>
    <w:rsid w:val="5290573F"/>
    <w:rsid w:val="52BB10D5"/>
    <w:rsid w:val="57196DF5"/>
    <w:rsid w:val="5A150222"/>
    <w:rsid w:val="5D7E2D63"/>
    <w:rsid w:val="5DAA29A5"/>
    <w:rsid w:val="5E5F664B"/>
    <w:rsid w:val="5ED6097D"/>
    <w:rsid w:val="61301437"/>
    <w:rsid w:val="63640C4D"/>
    <w:rsid w:val="653373F3"/>
    <w:rsid w:val="66B02210"/>
    <w:rsid w:val="6707201B"/>
    <w:rsid w:val="694D39EE"/>
    <w:rsid w:val="6A611A43"/>
    <w:rsid w:val="6CFF5543"/>
    <w:rsid w:val="70EB650A"/>
    <w:rsid w:val="72E846CC"/>
    <w:rsid w:val="74FE15DD"/>
    <w:rsid w:val="774B2F17"/>
    <w:rsid w:val="7CBE6D7F"/>
    <w:rsid w:val="7FFEFC0C"/>
    <w:rsid w:val="CD65CCD6"/>
    <w:rsid w:val="E5FF30DA"/>
    <w:rsid w:val="FCEBE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52"/>
      <w:szCs w:val="5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1871</Words>
  <Characters>1946</Characters>
  <Lines>22</Lines>
  <Paragraphs>6</Paragraphs>
  <TotalTime>33</TotalTime>
  <ScaleCrop>false</ScaleCrop>
  <LinksUpToDate>false</LinksUpToDate>
  <CharactersWithSpaces>2138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2024-05-25T09:38:00Z</dcterms:created>
  <dc:creator>PVer</dc:creator>
  <cp:lastModifiedBy>企业用户_681448715</cp:lastModifiedBy>
  <dcterms:modified xsi:type="dcterms:W3CDTF">2025-09-17T11:57:46Z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2024-01-16T13:50:36Z</vt:filetime>
  </property>
  <property fmtid="{D5CDD505-2E9C-101B-9397-08002B2CF9AE}" pid="4" name="KSOProductBuildVer">
    <vt:lpwstr>2052-12.1.0.21915</vt:lpwstr>
  </property>
  <property fmtid="{D5CDD505-2E9C-101B-9397-08002B2CF9AE}" pid="5" name="ICV">
    <vt:lpwstr>F4088CDE9967431FACCFC9E875AEF811_13</vt:lpwstr>
  </property>
  <property fmtid="{D5CDD505-2E9C-101B-9397-08002B2CF9AE}" pid="6" name="KSOTemplateDocerSaveRecord">
    <vt:lpwstr>eyJoZGlkIjoiNzc3YjExYzNmODMwZGU0ZDcyM2RlZWFhZDI4MTE1YTEiLCJ1c2VySWQiOiIxNjExNTkyNzMxIn0=</vt:lpwstr>
  </property>
</Properties>
</file>