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E778B3">
      <w:pPr>
        <w:spacing w:before="0" w:beforeAutospacing="0" w:after="0" w:afterAutospacing="0"/>
        <w:jc w:val="left"/>
      </w:pPr>
      <w:r>
        <w:rPr>
          <w:rFonts w:hint="eastAsia" w:ascii="方正小标宋简体" w:hAnsi="方正小标宋简体" w:eastAsia="方正小标宋简体" w:cs="方正小标宋简体"/>
          <w:sz w:val="28"/>
        </w:rPr>
        <w:t>附件</w:t>
      </w:r>
    </w:p>
    <w:p w14:paraId="6075BB06">
      <w:pPr>
        <w:spacing w:before="0" w:beforeAutospacing="0" w:after="0" w:afterAutospacing="0" w:line="360" w:lineRule="auto"/>
        <w:jc w:val="center"/>
      </w:pPr>
    </w:p>
    <w:p w14:paraId="576B1E08">
      <w:pPr>
        <w:spacing w:before="0" w:beforeAutospacing="0" w:after="0" w:afterAutospacing="0" w:line="480" w:lineRule="auto"/>
        <w:jc w:val="center"/>
      </w:pPr>
      <w:r>
        <w:rPr>
          <w:rFonts w:hint="eastAsia" w:ascii="方正小标宋简体" w:hAnsi="方正小标宋简体" w:eastAsia="方正小标宋简体" w:cs="方正小标宋简体"/>
          <w:b/>
          <w:sz w:val="44"/>
        </w:rPr>
        <w:t>2026年度杭港澳前沿技术交叉研究院</w:t>
      </w:r>
    </w:p>
    <w:p w14:paraId="022AED60">
      <w:pPr>
        <w:spacing w:before="0" w:beforeAutospacing="0" w:after="0" w:afterAutospacing="0" w:line="480" w:lineRule="auto"/>
        <w:jc w:val="center"/>
      </w:pPr>
      <w:r>
        <w:rPr>
          <w:rFonts w:hint="eastAsia" w:ascii="方正小标宋简体" w:hAnsi="方正小标宋简体" w:eastAsia="方正小标宋简体" w:cs="方正小标宋简体"/>
          <w:b/>
          <w:sz w:val="44"/>
        </w:rPr>
        <w:t>“揭榜挂帅”攻关项目申报书</w:t>
      </w:r>
    </w:p>
    <w:tbl>
      <w:tblPr>
        <w:tblStyle w:val="32"/>
        <w:tblW w:w="859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00"/>
        <w:gridCol w:w="5299"/>
      </w:tblGrid>
      <w:tr w14:paraId="18B0F8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3300" w:type="dxa"/>
            <w:vAlign w:val="bottom"/>
          </w:tcPr>
          <w:p w14:paraId="59579C7E">
            <w:pPr>
              <w:widowControl w:val="0"/>
              <w:adjustRightInd w:val="0"/>
              <w:snapToGrid w:val="0"/>
              <w:spacing w:before="312" w:beforeLines="100" w:after="156" w:afterLines="50" w:line="240" w:lineRule="auto"/>
              <w:jc w:val="distribute"/>
              <w:rPr>
                <w:rFonts w:hint="eastAsia" w:ascii="宋体" w:hAnsi="宋体" w:eastAsia="宋体"/>
                <w:b/>
                <w:bCs/>
                <w:kern w:val="2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kern w:val="2"/>
                <w:sz w:val="36"/>
                <w:szCs w:val="36"/>
                <w:lang w:eastAsia="zh-CN"/>
              </w:rPr>
              <w:t>项目名称</w:t>
            </w:r>
          </w:p>
        </w:tc>
        <w:tc>
          <w:tcPr>
            <w:tcW w:w="5299" w:type="dxa"/>
            <w:vAlign w:val="bottom"/>
          </w:tcPr>
          <w:p w14:paraId="239C3C32">
            <w:pPr>
              <w:widowControl w:val="0"/>
              <w:adjustRightInd w:val="0"/>
              <w:snapToGrid w:val="0"/>
              <w:spacing w:before="312" w:beforeLines="100" w:after="156" w:afterLines="50" w:line="240" w:lineRule="auto"/>
              <w:jc w:val="distribute"/>
              <w:rPr>
                <w:rFonts w:hint="eastAsia" w:ascii="宋体" w:hAnsi="宋体" w:eastAsia="宋体"/>
                <w:b/>
                <w:bCs/>
                <w:kern w:val="2"/>
                <w:sz w:val="36"/>
                <w:szCs w:val="36"/>
                <w:lang w:eastAsia="zh-CN"/>
              </w:rPr>
            </w:pPr>
          </w:p>
        </w:tc>
      </w:tr>
      <w:tr w14:paraId="479678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3300" w:type="dxa"/>
            <w:vAlign w:val="bottom"/>
          </w:tcPr>
          <w:p w14:paraId="332AA180">
            <w:pPr>
              <w:widowControl w:val="0"/>
              <w:adjustRightInd w:val="0"/>
              <w:snapToGrid w:val="0"/>
              <w:spacing w:before="312" w:beforeLines="100" w:after="156" w:afterLines="50" w:line="240" w:lineRule="auto"/>
              <w:jc w:val="distribute"/>
              <w:rPr>
                <w:rFonts w:hint="eastAsia" w:ascii="宋体" w:hAnsi="宋体" w:eastAsia="宋体"/>
                <w:b/>
                <w:bCs/>
                <w:kern w:val="2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kern w:val="2"/>
                <w:sz w:val="36"/>
                <w:szCs w:val="36"/>
                <w:lang w:eastAsia="zh-CN"/>
              </w:rPr>
              <w:t>榜单方向</w:t>
            </w:r>
          </w:p>
        </w:tc>
        <w:tc>
          <w:tcPr>
            <w:tcW w:w="5299" w:type="dxa"/>
            <w:vAlign w:val="bottom"/>
          </w:tcPr>
          <w:p w14:paraId="250449EF">
            <w:pPr>
              <w:widowControl w:val="0"/>
              <w:adjustRightInd w:val="0"/>
              <w:snapToGrid w:val="0"/>
              <w:spacing w:before="312" w:beforeLines="100" w:after="156" w:afterLines="50" w:line="240" w:lineRule="auto"/>
              <w:jc w:val="distribute"/>
              <w:rPr>
                <w:rFonts w:hint="eastAsia" w:ascii="宋体" w:hAnsi="宋体" w:eastAsia="宋体"/>
                <w:b/>
                <w:bCs/>
                <w:kern w:val="2"/>
                <w:sz w:val="36"/>
                <w:szCs w:val="36"/>
                <w:lang w:eastAsia="zh-CN"/>
              </w:rPr>
            </w:pPr>
          </w:p>
        </w:tc>
      </w:tr>
      <w:tr w14:paraId="29E586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3300" w:type="dxa"/>
            <w:vAlign w:val="bottom"/>
          </w:tcPr>
          <w:p w14:paraId="320E1A8F">
            <w:pPr>
              <w:widowControl w:val="0"/>
              <w:adjustRightInd w:val="0"/>
              <w:snapToGrid w:val="0"/>
              <w:spacing w:before="312" w:beforeLines="100" w:after="156" w:afterLines="50" w:line="240" w:lineRule="auto"/>
              <w:jc w:val="distribute"/>
              <w:rPr>
                <w:rFonts w:hint="eastAsia" w:ascii="宋体" w:hAnsi="宋体" w:eastAsia="宋体"/>
                <w:b/>
                <w:bCs/>
                <w:kern w:val="2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kern w:val="2"/>
                <w:sz w:val="36"/>
                <w:szCs w:val="36"/>
                <w:lang w:eastAsia="zh-CN"/>
              </w:rPr>
              <w:t>攻关成果形式</w:t>
            </w:r>
          </w:p>
        </w:tc>
        <w:tc>
          <w:tcPr>
            <w:tcW w:w="5299" w:type="dxa"/>
            <w:vAlign w:val="bottom"/>
          </w:tcPr>
          <w:p w14:paraId="5DB2BB16">
            <w:pPr>
              <w:widowControl w:val="0"/>
              <w:adjustRightInd w:val="0"/>
              <w:snapToGrid w:val="0"/>
              <w:spacing w:before="312" w:beforeLines="100" w:after="156" w:afterLines="50" w:line="240" w:lineRule="auto"/>
              <w:jc w:val="distribute"/>
              <w:rPr>
                <w:rFonts w:hint="eastAsia" w:ascii="宋体" w:hAnsi="宋体" w:eastAsia="宋体"/>
                <w:b/>
                <w:bCs/>
                <w:kern w:val="2"/>
                <w:sz w:val="36"/>
                <w:szCs w:val="36"/>
                <w:lang w:eastAsia="zh-CN"/>
              </w:rPr>
            </w:pPr>
          </w:p>
        </w:tc>
      </w:tr>
      <w:tr w14:paraId="04F38F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vAlign w:val="bottom"/>
          </w:tcPr>
          <w:p w14:paraId="0AB957AC">
            <w:pPr>
              <w:widowControl w:val="0"/>
              <w:adjustRightInd w:val="0"/>
              <w:snapToGrid w:val="0"/>
              <w:spacing w:before="312" w:beforeLines="100" w:after="156" w:afterLines="50" w:line="240" w:lineRule="auto"/>
              <w:jc w:val="distribute"/>
              <w:rPr>
                <w:rFonts w:hint="eastAsia" w:ascii="宋体" w:hAnsi="宋体" w:eastAsia="宋体"/>
                <w:b/>
                <w:bCs/>
                <w:kern w:val="2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kern w:val="2"/>
                <w:sz w:val="36"/>
                <w:szCs w:val="36"/>
                <w:lang w:eastAsia="zh-CN"/>
              </w:rPr>
              <w:t>负责人（揭榜人）</w:t>
            </w:r>
          </w:p>
        </w:tc>
        <w:tc>
          <w:tcPr>
            <w:tcW w:w="5299" w:type="dxa"/>
            <w:vAlign w:val="bottom"/>
          </w:tcPr>
          <w:p w14:paraId="252C6BF1">
            <w:pPr>
              <w:widowControl w:val="0"/>
              <w:adjustRightInd w:val="0"/>
              <w:snapToGrid w:val="0"/>
              <w:spacing w:before="312" w:beforeLines="100" w:after="156" w:afterLines="50" w:line="240" w:lineRule="auto"/>
              <w:jc w:val="distribute"/>
              <w:rPr>
                <w:rFonts w:hint="eastAsia" w:ascii="宋体" w:hAnsi="宋体" w:eastAsia="宋体"/>
                <w:b/>
                <w:bCs/>
                <w:kern w:val="2"/>
                <w:sz w:val="36"/>
                <w:szCs w:val="36"/>
                <w:lang w:eastAsia="zh-CN"/>
              </w:rPr>
            </w:pPr>
          </w:p>
        </w:tc>
      </w:tr>
      <w:tr w14:paraId="4DA3F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vAlign w:val="bottom"/>
          </w:tcPr>
          <w:p w14:paraId="50F46B94">
            <w:pPr>
              <w:widowControl w:val="0"/>
              <w:adjustRightInd w:val="0"/>
              <w:snapToGrid w:val="0"/>
              <w:spacing w:before="312" w:beforeLines="100" w:after="156" w:afterLines="50" w:line="240" w:lineRule="auto"/>
              <w:jc w:val="distribute"/>
              <w:rPr>
                <w:rFonts w:hint="eastAsia" w:ascii="宋体" w:hAnsi="宋体" w:eastAsia="宋体"/>
                <w:b/>
                <w:bCs/>
                <w:kern w:val="2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kern w:val="2"/>
                <w:sz w:val="36"/>
                <w:szCs w:val="36"/>
                <w:lang w:eastAsia="zh-CN"/>
              </w:rPr>
              <w:t>所在依托单位</w:t>
            </w:r>
          </w:p>
        </w:tc>
        <w:tc>
          <w:tcPr>
            <w:tcW w:w="5299" w:type="dxa"/>
            <w:vAlign w:val="bottom"/>
          </w:tcPr>
          <w:p w14:paraId="6843CE7B">
            <w:pPr>
              <w:widowControl w:val="0"/>
              <w:adjustRightInd w:val="0"/>
              <w:snapToGrid w:val="0"/>
              <w:spacing w:before="312" w:beforeLines="100" w:after="156" w:afterLines="50" w:line="240" w:lineRule="auto"/>
              <w:jc w:val="distribute"/>
              <w:rPr>
                <w:rFonts w:hint="eastAsia" w:ascii="宋体" w:hAnsi="宋体" w:eastAsia="宋体"/>
                <w:b/>
                <w:bCs/>
                <w:kern w:val="2"/>
                <w:sz w:val="36"/>
                <w:szCs w:val="36"/>
                <w:lang w:eastAsia="zh-CN"/>
              </w:rPr>
            </w:pPr>
          </w:p>
        </w:tc>
      </w:tr>
      <w:tr w14:paraId="33B74C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vAlign w:val="bottom"/>
          </w:tcPr>
          <w:p w14:paraId="50DD1140">
            <w:pPr>
              <w:widowControl w:val="0"/>
              <w:adjustRightInd w:val="0"/>
              <w:snapToGrid w:val="0"/>
              <w:spacing w:before="312" w:beforeLines="100" w:after="156" w:afterLines="50" w:line="240" w:lineRule="auto"/>
              <w:jc w:val="distribute"/>
              <w:rPr>
                <w:rFonts w:hint="eastAsia" w:ascii="宋体" w:hAnsi="宋体" w:eastAsia="宋体"/>
                <w:b/>
                <w:bCs/>
                <w:kern w:val="2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kern w:val="2"/>
                <w:sz w:val="36"/>
                <w:szCs w:val="36"/>
                <w:lang w:eastAsia="zh-CN"/>
              </w:rPr>
              <w:t>联系电话</w:t>
            </w:r>
          </w:p>
        </w:tc>
        <w:tc>
          <w:tcPr>
            <w:tcW w:w="5299" w:type="dxa"/>
            <w:vAlign w:val="bottom"/>
          </w:tcPr>
          <w:p w14:paraId="63F51F8F">
            <w:pPr>
              <w:widowControl w:val="0"/>
              <w:adjustRightInd w:val="0"/>
              <w:snapToGrid w:val="0"/>
              <w:spacing w:before="312" w:beforeLines="100" w:after="156" w:afterLines="50" w:line="240" w:lineRule="auto"/>
              <w:jc w:val="distribute"/>
              <w:rPr>
                <w:rFonts w:hint="eastAsia" w:ascii="宋体" w:hAnsi="宋体" w:eastAsia="宋体"/>
                <w:b/>
                <w:bCs/>
                <w:kern w:val="2"/>
                <w:sz w:val="36"/>
                <w:szCs w:val="36"/>
                <w:lang w:eastAsia="zh-CN"/>
              </w:rPr>
            </w:pPr>
          </w:p>
        </w:tc>
      </w:tr>
    </w:tbl>
    <w:p w14:paraId="1480FC2C">
      <w:pPr>
        <w:widowControl w:val="0"/>
        <w:adjustRightInd w:val="0"/>
        <w:snapToGrid w:val="0"/>
        <w:spacing w:before="312" w:beforeLines="100" w:after="156" w:afterLines="50" w:line="240" w:lineRule="auto"/>
        <w:jc w:val="distribute"/>
        <w:rPr>
          <w:rFonts w:hint="eastAsia" w:ascii="宋体" w:hAnsi="宋体" w:eastAsia="宋体"/>
          <w:b/>
          <w:bCs/>
          <w:kern w:val="2"/>
          <w:sz w:val="36"/>
          <w:szCs w:val="36"/>
          <w:lang w:eastAsia="zh-CN"/>
        </w:rPr>
      </w:pPr>
    </w:p>
    <w:p w14:paraId="5106D570">
      <w:pPr>
        <w:spacing w:before="0" w:beforeAutospacing="0" w:after="0" w:afterAutospacing="0" w:line="720" w:lineRule="auto"/>
      </w:pPr>
    </w:p>
    <w:p w14:paraId="0772216A">
      <w:pPr>
        <w:spacing w:before="0" w:beforeAutospacing="0" w:after="0" w:afterAutospacing="0" w:line="720" w:lineRule="auto"/>
      </w:pPr>
    </w:p>
    <w:p w14:paraId="673061CB">
      <w:pPr>
        <w:spacing w:before="0" w:beforeAutospacing="0" w:after="0" w:afterAutospacing="0" w:line="720" w:lineRule="auto"/>
      </w:pPr>
    </w:p>
    <w:p w14:paraId="4B4A808A">
      <w:pPr>
        <w:widowControl w:val="0"/>
        <w:adjustRightInd w:val="0"/>
        <w:snapToGrid w:val="0"/>
        <w:spacing w:after="0" w:line="360" w:lineRule="auto"/>
        <w:jc w:val="center"/>
        <w:rPr>
          <w:rFonts w:hint="eastAsia" w:ascii="Times New Roman" w:hAnsi="Times New Roman" w:eastAsia="宋体" w:cs="Times New Roman"/>
          <w:kern w:val="2"/>
          <w:sz w:val="36"/>
          <w:szCs w:val="36"/>
          <w:lang w:eastAsia="zh-CN"/>
        </w:rPr>
      </w:pPr>
      <w:r>
        <w:rPr>
          <w:rFonts w:hint="eastAsia" w:ascii="Times New Roman" w:hAnsi="Times New Roman" w:eastAsia="宋体" w:cs="Times New Roman"/>
          <w:kern w:val="2"/>
          <w:sz w:val="36"/>
          <w:szCs w:val="36"/>
          <w:lang w:eastAsia="zh-CN"/>
        </w:rPr>
        <w:t>2026年</w:t>
      </w:r>
      <w:r>
        <w:rPr>
          <w:rFonts w:hint="eastAsia" w:ascii="Times New Roman" w:hAnsi="Times New Roman" w:cs="Times New Roman"/>
          <w:kern w:val="2"/>
          <w:sz w:val="36"/>
          <w:szCs w:val="36"/>
          <w:lang w:val="en-US" w:eastAsia="zh-CN"/>
        </w:rPr>
        <w:t>10</w:t>
      </w:r>
      <w:r>
        <w:rPr>
          <w:rFonts w:hint="eastAsia" w:ascii="Times New Roman" w:hAnsi="Times New Roman" w:eastAsia="宋体" w:cs="Times New Roman"/>
          <w:kern w:val="2"/>
          <w:sz w:val="36"/>
          <w:szCs w:val="36"/>
          <w:lang w:eastAsia="zh-CN"/>
        </w:rPr>
        <w:t>月</w:t>
      </w:r>
    </w:p>
    <w:p w14:paraId="03CCBF2B">
      <w:pPr>
        <w:widowControl w:val="0"/>
        <w:adjustRightInd w:val="0"/>
        <w:snapToGrid w:val="0"/>
        <w:spacing w:after="0" w:line="360" w:lineRule="auto"/>
        <w:jc w:val="center"/>
        <w:rPr>
          <w:rFonts w:hint="eastAsia" w:ascii="Times New Roman" w:hAnsi="Times New Roman" w:eastAsia="宋体" w:cs="Times New Roman"/>
          <w:kern w:val="2"/>
          <w:sz w:val="36"/>
          <w:szCs w:val="36"/>
          <w:lang w:eastAsia="zh-CN"/>
        </w:rPr>
      </w:pPr>
    </w:p>
    <w:p w14:paraId="262299BD">
      <w:pPr>
        <w:spacing w:before="0" w:beforeAutospacing="0" w:after="0" w:afterAutospacing="0" w:line="360" w:lineRule="auto"/>
        <w:jc w:val="center"/>
      </w:pPr>
    </w:p>
    <w:p w14:paraId="6309FEA6">
      <w:pPr>
        <w:spacing w:before="0" w:beforeAutospacing="0" w:after="0" w:afterAutospacing="0" w:line="324" w:lineRule="auto"/>
        <w:jc w:val="left"/>
      </w:pPr>
      <w:r>
        <w:rPr>
          <w:rFonts w:hint="eastAsia" w:ascii="宋体" w:hAnsi="宋体" w:eastAsia="宋体" w:cs="宋体"/>
          <w:b/>
          <w:sz w:val="24"/>
        </w:rPr>
        <w:t>申请者承诺：</w:t>
      </w:r>
    </w:p>
    <w:p w14:paraId="530AC8CB">
      <w:pPr>
        <w:spacing w:before="0" w:beforeAutospacing="0" w:after="0" w:afterAutospacing="0" w:line="324" w:lineRule="auto"/>
        <w:ind w:firstLine="480" w:firstLineChars="200"/>
        <w:jc w:val="left"/>
      </w:pPr>
      <w:r>
        <w:rPr>
          <w:rFonts w:hint="eastAsia" w:ascii="宋体" w:hAnsi="宋体" w:eastAsia="宋体" w:cs="宋体"/>
          <w:sz w:val="24"/>
        </w:rPr>
        <w:t>我对本人填写本表各项内容真实性负责，无知识产权权属纠纷，不存在科研失信、学术不端情形。如获立项，本人承诺以本申报书作为有约束力协议，严格遵守杭港澳前沿技术交叉研究院各项管理规定，落实揭榜攻关任务，统筹港澳科研资源对接、技术研发与成果转化工作，按期完成项目全部考核指标。研究院拥有项目成果的使用、宣传、示范推广权益。</w:t>
      </w:r>
    </w:p>
    <w:p w14:paraId="58B14263">
      <w:pPr>
        <w:spacing w:before="0" w:beforeAutospacing="0" w:after="0" w:afterAutospacing="0" w:line="324" w:lineRule="auto"/>
        <w:ind w:firstLine="420"/>
        <w:jc w:val="left"/>
      </w:pPr>
    </w:p>
    <w:p w14:paraId="16E9EEBF">
      <w:pPr>
        <w:widowControl w:val="0"/>
        <w:adjustRightInd w:val="0"/>
        <w:snapToGrid w:val="0"/>
        <w:spacing w:after="0" w:line="324" w:lineRule="auto"/>
        <w:jc w:val="both"/>
        <w:rPr>
          <w:rFonts w:hint="eastAsia" w:ascii="宋体" w:hAnsi="宋体" w:eastAsia="宋体"/>
          <w:kern w:val="2"/>
          <w:sz w:val="24"/>
          <w:lang w:eastAsia="zh-CN"/>
        </w:rPr>
      </w:pPr>
    </w:p>
    <w:p w14:paraId="516EE7A7">
      <w:pPr>
        <w:widowControl w:val="0"/>
        <w:adjustRightInd w:val="0"/>
        <w:snapToGrid w:val="0"/>
        <w:spacing w:after="0" w:line="324" w:lineRule="auto"/>
        <w:jc w:val="both"/>
        <w:rPr>
          <w:rFonts w:hint="eastAsia" w:ascii="宋体" w:hAnsi="宋体" w:eastAsia="宋体"/>
          <w:kern w:val="2"/>
          <w:sz w:val="24"/>
          <w:lang w:eastAsia="zh-CN"/>
        </w:rPr>
      </w:pPr>
    </w:p>
    <w:p w14:paraId="369C80B6">
      <w:pPr>
        <w:widowControl w:val="0"/>
        <w:adjustRightInd w:val="0"/>
        <w:snapToGrid w:val="0"/>
        <w:spacing w:after="0" w:line="324" w:lineRule="auto"/>
        <w:ind w:firstLine="480" w:firstLineChars="200"/>
        <w:jc w:val="both"/>
        <w:rPr>
          <w:rFonts w:ascii="宋体" w:hAnsi="宋体" w:eastAsia="宋体"/>
          <w:kern w:val="2"/>
          <w:sz w:val="24"/>
          <w:lang w:eastAsia="zh-CN"/>
        </w:rPr>
      </w:pPr>
      <w:r>
        <w:rPr>
          <w:rFonts w:hint="eastAsia" w:ascii="宋体" w:hAnsi="宋体" w:eastAsia="宋体"/>
          <w:kern w:val="2"/>
          <w:sz w:val="24"/>
          <w:lang w:eastAsia="zh-CN"/>
        </w:rPr>
        <w:t>申请者（签章）：________________　　　　　　　年　　月　　日</w:t>
      </w:r>
    </w:p>
    <w:p w14:paraId="0225BAC3">
      <w:pPr>
        <w:spacing w:before="0" w:beforeAutospacing="0" w:after="0" w:afterAutospacing="0" w:line="324" w:lineRule="auto"/>
      </w:pPr>
    </w:p>
    <w:p w14:paraId="06A289D1">
      <w:pPr>
        <w:spacing w:before="0" w:beforeAutospacing="0" w:after="0" w:afterAutospacing="0" w:line="324" w:lineRule="auto"/>
      </w:pPr>
    </w:p>
    <w:p w14:paraId="2AF8F096">
      <w:pPr>
        <w:spacing w:before="0" w:beforeAutospacing="0" w:after="0" w:afterAutospacing="0" w:line="324" w:lineRule="auto"/>
      </w:pPr>
    </w:p>
    <w:p w14:paraId="2C68BB87">
      <w:pPr>
        <w:spacing w:before="0" w:beforeAutospacing="0" w:after="0" w:afterAutospacing="0" w:line="324" w:lineRule="auto"/>
      </w:pPr>
    </w:p>
    <w:p w14:paraId="56D173E6">
      <w:pPr>
        <w:spacing w:before="0" w:beforeAutospacing="0" w:after="0" w:afterAutospacing="0" w:line="324" w:lineRule="auto"/>
      </w:pPr>
    </w:p>
    <w:p w14:paraId="28493000">
      <w:pPr>
        <w:spacing w:before="0" w:beforeAutospacing="0" w:after="0" w:afterAutospacing="0" w:line="324" w:lineRule="auto"/>
      </w:pPr>
    </w:p>
    <w:p w14:paraId="4C300DCA">
      <w:pPr>
        <w:spacing w:before="0" w:beforeAutospacing="0" w:after="0" w:afterAutospacing="0" w:line="324" w:lineRule="auto"/>
      </w:pPr>
    </w:p>
    <w:p w14:paraId="4AB409A1">
      <w:pPr>
        <w:spacing w:before="0" w:beforeAutospacing="0" w:after="0" w:afterAutospacing="0" w:line="276" w:lineRule="auto"/>
        <w:ind w:firstLine="480" w:firstLineChars="200"/>
        <w:jc w:val="left"/>
      </w:pPr>
    </w:p>
    <w:p w14:paraId="0A5C4051">
      <w:pPr>
        <w:spacing w:before="0" w:beforeAutospacing="0" w:after="0" w:afterAutospacing="0" w:line="276" w:lineRule="auto"/>
        <w:ind w:firstLine="480" w:firstLineChars="200"/>
        <w:jc w:val="left"/>
      </w:pPr>
    </w:p>
    <w:p w14:paraId="62075553">
      <w:pPr>
        <w:spacing w:before="0" w:beforeAutospacing="0" w:after="0" w:afterAutospacing="0" w:line="276" w:lineRule="auto"/>
        <w:ind w:firstLine="480" w:firstLineChars="200"/>
        <w:jc w:val="left"/>
      </w:pPr>
    </w:p>
    <w:p w14:paraId="6E4B0C05">
      <w:pPr>
        <w:spacing w:before="0" w:beforeAutospacing="0" w:after="0" w:afterAutospacing="0" w:line="276" w:lineRule="auto"/>
        <w:ind w:firstLine="480" w:firstLineChars="200"/>
        <w:jc w:val="left"/>
      </w:pPr>
    </w:p>
    <w:p w14:paraId="7AB46D87">
      <w:pPr>
        <w:spacing w:before="0" w:beforeAutospacing="0" w:after="0" w:afterAutospacing="0" w:line="276" w:lineRule="auto"/>
        <w:ind w:firstLine="480" w:firstLineChars="200"/>
        <w:jc w:val="left"/>
      </w:pPr>
    </w:p>
    <w:p w14:paraId="6635AE48">
      <w:pPr>
        <w:spacing w:before="0" w:beforeAutospacing="0" w:after="0" w:afterAutospacing="0" w:line="276" w:lineRule="auto"/>
        <w:ind w:firstLine="480" w:firstLineChars="200"/>
        <w:jc w:val="left"/>
      </w:pPr>
    </w:p>
    <w:p w14:paraId="20D17DA8">
      <w:pPr>
        <w:spacing w:before="0" w:beforeAutospacing="0" w:after="0" w:afterAutospacing="0" w:line="276" w:lineRule="auto"/>
        <w:ind w:firstLine="480" w:firstLineChars="200"/>
        <w:jc w:val="left"/>
      </w:pPr>
    </w:p>
    <w:p w14:paraId="20DD14A9">
      <w:pPr>
        <w:spacing w:before="0" w:beforeAutospacing="0" w:after="0" w:afterAutospacing="0" w:line="276" w:lineRule="auto"/>
        <w:ind w:firstLine="480" w:firstLineChars="200"/>
        <w:jc w:val="left"/>
      </w:pPr>
    </w:p>
    <w:p w14:paraId="5A185795">
      <w:pPr>
        <w:spacing w:before="0" w:beforeAutospacing="0" w:after="0" w:afterAutospacing="0" w:line="276" w:lineRule="auto"/>
        <w:ind w:firstLine="480" w:firstLineChars="200"/>
        <w:jc w:val="left"/>
      </w:pPr>
    </w:p>
    <w:p w14:paraId="1A59BE88">
      <w:pPr>
        <w:spacing w:before="0" w:beforeAutospacing="0" w:after="0" w:afterAutospacing="0" w:line="276" w:lineRule="auto"/>
        <w:ind w:firstLine="480" w:firstLineChars="200"/>
        <w:jc w:val="left"/>
      </w:pPr>
    </w:p>
    <w:p w14:paraId="3B99A54F">
      <w:pPr>
        <w:spacing w:before="0" w:beforeAutospacing="0" w:after="0" w:afterAutospacing="0" w:line="276" w:lineRule="auto"/>
        <w:ind w:firstLine="480" w:firstLineChars="200"/>
        <w:jc w:val="left"/>
      </w:pPr>
    </w:p>
    <w:p w14:paraId="0224E105">
      <w:pPr>
        <w:spacing w:before="0" w:beforeAutospacing="0" w:after="0" w:afterAutospacing="0" w:line="276" w:lineRule="auto"/>
        <w:ind w:firstLine="480" w:firstLineChars="200"/>
        <w:jc w:val="left"/>
      </w:pPr>
    </w:p>
    <w:p w14:paraId="2256601A">
      <w:pPr>
        <w:spacing w:before="0" w:beforeAutospacing="0" w:after="0" w:afterAutospacing="0" w:line="276" w:lineRule="auto"/>
        <w:ind w:firstLine="480" w:firstLineChars="200"/>
        <w:jc w:val="left"/>
      </w:pPr>
    </w:p>
    <w:p w14:paraId="5B026132">
      <w:pPr>
        <w:spacing w:before="0" w:beforeAutospacing="0" w:after="0" w:afterAutospacing="0" w:line="276" w:lineRule="auto"/>
        <w:ind w:firstLine="480" w:firstLineChars="200"/>
        <w:jc w:val="left"/>
      </w:pPr>
    </w:p>
    <w:p w14:paraId="0E4FD100">
      <w:pPr>
        <w:spacing w:before="0" w:beforeAutospacing="0" w:after="0" w:afterAutospacing="0" w:line="276" w:lineRule="auto"/>
        <w:ind w:firstLine="480" w:firstLineChars="200"/>
        <w:jc w:val="left"/>
      </w:pPr>
    </w:p>
    <w:p w14:paraId="034C4BCA">
      <w:pPr>
        <w:spacing w:before="0" w:beforeAutospacing="0" w:after="0" w:afterAutospacing="0" w:line="276" w:lineRule="auto"/>
        <w:ind w:firstLine="480" w:firstLineChars="200"/>
        <w:jc w:val="left"/>
      </w:pPr>
    </w:p>
    <w:p w14:paraId="323942DC">
      <w:pPr>
        <w:spacing w:before="0" w:beforeAutospacing="0" w:after="0" w:afterAutospacing="0" w:line="440" w:lineRule="exact"/>
        <w:jc w:val="left"/>
        <w:rPr>
          <w:rFonts w:hint="eastAsia" w:ascii="黑体" w:hAnsi="黑体" w:eastAsia="黑体" w:cs="黑体"/>
          <w:sz w:val="28"/>
        </w:rPr>
      </w:pPr>
    </w:p>
    <w:p w14:paraId="60F0AB85">
      <w:pPr>
        <w:spacing w:before="0" w:beforeAutospacing="0" w:after="0" w:afterAutospacing="0" w:line="440" w:lineRule="exact"/>
        <w:jc w:val="left"/>
        <w:rPr>
          <w:rFonts w:hint="eastAsia" w:ascii="黑体" w:hAnsi="黑体" w:eastAsia="黑体" w:cs="黑体"/>
          <w:sz w:val="28"/>
        </w:rPr>
      </w:pPr>
    </w:p>
    <w:p w14:paraId="7DC6E428">
      <w:pPr>
        <w:spacing w:before="0" w:beforeAutospacing="0" w:after="0" w:afterAutospacing="0" w:line="440" w:lineRule="exact"/>
        <w:jc w:val="left"/>
        <w:rPr>
          <w:rFonts w:hint="eastAsia" w:ascii="黑体" w:hAnsi="黑体" w:eastAsia="黑体" w:cs="黑体"/>
          <w:sz w:val="28"/>
        </w:rPr>
      </w:pPr>
    </w:p>
    <w:p w14:paraId="20BC4316">
      <w:pPr>
        <w:spacing w:before="0" w:beforeAutospacing="0" w:after="0" w:afterAutospacing="0" w:line="440" w:lineRule="exact"/>
        <w:jc w:val="left"/>
      </w:pPr>
      <w:r>
        <w:rPr>
          <w:rFonts w:hint="eastAsia" w:ascii="黑体" w:hAnsi="黑体" w:eastAsia="黑体" w:cs="黑体"/>
          <w:sz w:val="28"/>
        </w:rPr>
        <w:t>一、数据表</w:t>
      </w:r>
    </w:p>
    <w:tbl>
      <w:tblPr>
        <w:tblStyle w:val="33"/>
        <w:tblW w:w="91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525"/>
        <w:gridCol w:w="1260"/>
        <w:gridCol w:w="815"/>
        <w:gridCol w:w="445"/>
        <w:gridCol w:w="1236"/>
        <w:gridCol w:w="919"/>
        <w:gridCol w:w="352"/>
        <w:gridCol w:w="280"/>
        <w:gridCol w:w="1918"/>
      </w:tblGrid>
      <w:tr w14:paraId="6A153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1350" w:type="dxa"/>
            <w:vAlign w:val="center"/>
          </w:tcPr>
          <w:p w14:paraId="5D46D7D9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项目名称</w:t>
            </w:r>
          </w:p>
        </w:tc>
        <w:tc>
          <w:tcPr>
            <w:tcW w:w="7750" w:type="dxa"/>
            <w:gridSpan w:val="9"/>
            <w:vAlign w:val="center"/>
          </w:tcPr>
          <w:p w14:paraId="05FA8CC4">
            <w:pPr>
              <w:spacing w:before="0" w:beforeAutospacing="0" w:after="0" w:afterAutospacing="0" w:line="240" w:lineRule="auto"/>
              <w:jc w:val="center"/>
            </w:pPr>
          </w:p>
        </w:tc>
      </w:tr>
      <w:tr w14:paraId="05828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350" w:type="dxa"/>
            <w:vAlign w:val="center"/>
          </w:tcPr>
          <w:p w14:paraId="32E75B77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揭榜榜单方向</w:t>
            </w:r>
          </w:p>
        </w:tc>
        <w:tc>
          <w:tcPr>
            <w:tcW w:w="7750" w:type="dxa"/>
            <w:gridSpan w:val="9"/>
            <w:vAlign w:val="center"/>
          </w:tcPr>
          <w:p w14:paraId="7AD2B532">
            <w:pPr>
              <w:spacing w:before="0" w:beforeAutospacing="0" w:after="0" w:afterAutospacing="0" w:line="240" w:lineRule="auto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☐人工智能+医疗　　☐人工智能+时空　　</w:t>
            </w:r>
          </w:p>
          <w:p w14:paraId="5878F914">
            <w:pPr>
              <w:spacing w:before="0" w:beforeAutospacing="0" w:after="0" w:afterAutospacing="0" w:line="240" w:lineRule="auto"/>
              <w:jc w:val="left"/>
            </w:pPr>
            <w:r>
              <w:rPr>
                <w:rFonts w:hint="eastAsia" w:ascii="宋体" w:hAnsi="宋体" w:eastAsia="宋体" w:cs="宋体"/>
                <w:sz w:val="24"/>
              </w:rPr>
              <w:t>☐人工智能+教育　　☐人工智能+城市更新</w:t>
            </w:r>
          </w:p>
        </w:tc>
      </w:tr>
      <w:tr w14:paraId="20CCE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350" w:type="dxa"/>
            <w:vAlign w:val="center"/>
          </w:tcPr>
          <w:p w14:paraId="428968CB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负责人（揭榜人）</w:t>
            </w:r>
          </w:p>
        </w:tc>
        <w:tc>
          <w:tcPr>
            <w:tcW w:w="1785" w:type="dxa"/>
            <w:gridSpan w:val="2"/>
            <w:vAlign w:val="center"/>
          </w:tcPr>
          <w:p w14:paraId="022136FE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260" w:type="dxa"/>
            <w:gridSpan w:val="2"/>
            <w:vAlign w:val="center"/>
          </w:tcPr>
          <w:p w14:paraId="5824052B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性别</w:t>
            </w:r>
          </w:p>
        </w:tc>
        <w:tc>
          <w:tcPr>
            <w:tcW w:w="1236" w:type="dxa"/>
            <w:vAlign w:val="center"/>
          </w:tcPr>
          <w:p w14:paraId="4439B859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551" w:type="dxa"/>
            <w:gridSpan w:val="3"/>
            <w:vAlign w:val="center"/>
          </w:tcPr>
          <w:p w14:paraId="12475445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出生日期</w:t>
            </w:r>
          </w:p>
        </w:tc>
        <w:tc>
          <w:tcPr>
            <w:tcW w:w="1918" w:type="dxa"/>
            <w:vAlign w:val="center"/>
          </w:tcPr>
          <w:p w14:paraId="314789A1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年　　月　　日</w:t>
            </w:r>
          </w:p>
        </w:tc>
      </w:tr>
      <w:tr w14:paraId="41B68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350" w:type="dxa"/>
            <w:vAlign w:val="center"/>
          </w:tcPr>
          <w:p w14:paraId="7B14163D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行政职务</w:t>
            </w:r>
          </w:p>
        </w:tc>
        <w:tc>
          <w:tcPr>
            <w:tcW w:w="1785" w:type="dxa"/>
            <w:gridSpan w:val="2"/>
            <w:vAlign w:val="center"/>
          </w:tcPr>
          <w:p w14:paraId="38B1E550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260" w:type="dxa"/>
            <w:gridSpan w:val="2"/>
            <w:vAlign w:val="center"/>
          </w:tcPr>
          <w:p w14:paraId="01293642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专业职称</w:t>
            </w:r>
          </w:p>
        </w:tc>
        <w:tc>
          <w:tcPr>
            <w:tcW w:w="1236" w:type="dxa"/>
            <w:vAlign w:val="center"/>
          </w:tcPr>
          <w:p w14:paraId="13524634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551" w:type="dxa"/>
            <w:gridSpan w:val="3"/>
            <w:vAlign w:val="center"/>
          </w:tcPr>
          <w:p w14:paraId="0B9A7A52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研究专长</w:t>
            </w:r>
          </w:p>
        </w:tc>
        <w:tc>
          <w:tcPr>
            <w:tcW w:w="1918" w:type="dxa"/>
            <w:vAlign w:val="center"/>
          </w:tcPr>
          <w:p w14:paraId="416702D4">
            <w:pPr>
              <w:spacing w:before="0" w:beforeAutospacing="0" w:after="0" w:afterAutospacing="0" w:line="240" w:lineRule="auto"/>
              <w:jc w:val="center"/>
            </w:pPr>
          </w:p>
        </w:tc>
      </w:tr>
      <w:tr w14:paraId="2B379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350" w:type="dxa"/>
            <w:vAlign w:val="center"/>
          </w:tcPr>
          <w:p w14:paraId="55DDAA5C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工作单位</w:t>
            </w:r>
          </w:p>
        </w:tc>
        <w:tc>
          <w:tcPr>
            <w:tcW w:w="7750" w:type="dxa"/>
            <w:gridSpan w:val="9"/>
            <w:vAlign w:val="center"/>
          </w:tcPr>
          <w:p w14:paraId="4446D278">
            <w:pPr>
              <w:spacing w:before="0" w:beforeAutospacing="0" w:after="0" w:afterAutospacing="0" w:line="240" w:lineRule="auto"/>
              <w:jc w:val="center"/>
            </w:pPr>
          </w:p>
        </w:tc>
      </w:tr>
      <w:tr w14:paraId="3A909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350" w:type="dxa"/>
            <w:vAlign w:val="center"/>
          </w:tcPr>
          <w:p w14:paraId="4C471AF5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通讯地址</w:t>
            </w:r>
          </w:p>
        </w:tc>
        <w:tc>
          <w:tcPr>
            <w:tcW w:w="4281" w:type="dxa"/>
            <w:gridSpan w:val="5"/>
            <w:vAlign w:val="center"/>
          </w:tcPr>
          <w:p w14:paraId="6D860AA4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551" w:type="dxa"/>
            <w:gridSpan w:val="3"/>
            <w:vAlign w:val="center"/>
          </w:tcPr>
          <w:p w14:paraId="765D8404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邮政编码</w:t>
            </w:r>
          </w:p>
        </w:tc>
        <w:tc>
          <w:tcPr>
            <w:tcW w:w="1918" w:type="dxa"/>
            <w:vAlign w:val="center"/>
          </w:tcPr>
          <w:p w14:paraId="0225FE9D">
            <w:pPr>
              <w:spacing w:before="0" w:beforeAutospacing="0" w:after="0" w:afterAutospacing="0" w:line="240" w:lineRule="auto"/>
              <w:jc w:val="center"/>
            </w:pPr>
          </w:p>
        </w:tc>
      </w:tr>
      <w:tr w14:paraId="1B09F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350" w:type="dxa"/>
            <w:vAlign w:val="center"/>
          </w:tcPr>
          <w:p w14:paraId="20EAFB31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联系方式</w:t>
            </w:r>
          </w:p>
        </w:tc>
        <w:tc>
          <w:tcPr>
            <w:tcW w:w="2600" w:type="dxa"/>
            <w:gridSpan w:val="3"/>
            <w:vAlign w:val="center"/>
          </w:tcPr>
          <w:p w14:paraId="2278560C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手机：</w:t>
            </w:r>
          </w:p>
        </w:tc>
        <w:tc>
          <w:tcPr>
            <w:tcW w:w="2600" w:type="dxa"/>
            <w:gridSpan w:val="3"/>
            <w:vAlign w:val="center"/>
          </w:tcPr>
          <w:p w14:paraId="6E175F09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办公室：</w:t>
            </w:r>
          </w:p>
        </w:tc>
        <w:tc>
          <w:tcPr>
            <w:tcW w:w="2550" w:type="dxa"/>
            <w:gridSpan w:val="3"/>
            <w:vAlign w:val="center"/>
          </w:tcPr>
          <w:p w14:paraId="4D7D459C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Email：</w:t>
            </w:r>
          </w:p>
        </w:tc>
      </w:tr>
      <w:tr w14:paraId="18BDC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9100" w:type="dxa"/>
            <w:gridSpan w:val="10"/>
            <w:vAlign w:val="center"/>
          </w:tcPr>
          <w:p w14:paraId="7A3D8A21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b/>
                <w:sz w:val="24"/>
              </w:rPr>
              <w:t>主要参加者（含港澳柔性专家、企业技术骨干）</w:t>
            </w:r>
          </w:p>
        </w:tc>
      </w:tr>
      <w:tr w14:paraId="308CC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350" w:type="dxa"/>
            <w:vAlign w:val="center"/>
          </w:tcPr>
          <w:p w14:paraId="08ECA013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姓名</w:t>
            </w:r>
          </w:p>
        </w:tc>
        <w:tc>
          <w:tcPr>
            <w:tcW w:w="525" w:type="dxa"/>
            <w:vAlign w:val="center"/>
          </w:tcPr>
          <w:p w14:paraId="6FC9D693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性别</w:t>
            </w:r>
          </w:p>
        </w:tc>
        <w:tc>
          <w:tcPr>
            <w:tcW w:w="1260" w:type="dxa"/>
            <w:vAlign w:val="center"/>
          </w:tcPr>
          <w:p w14:paraId="433353BF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出生日期</w:t>
            </w:r>
          </w:p>
        </w:tc>
        <w:tc>
          <w:tcPr>
            <w:tcW w:w="1260" w:type="dxa"/>
            <w:gridSpan w:val="2"/>
            <w:vAlign w:val="center"/>
          </w:tcPr>
          <w:p w14:paraId="17B69F94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专业职称/行政职务</w:t>
            </w:r>
          </w:p>
        </w:tc>
        <w:tc>
          <w:tcPr>
            <w:tcW w:w="1236" w:type="dxa"/>
            <w:vAlign w:val="center"/>
          </w:tcPr>
          <w:p w14:paraId="4346C613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研究专长</w:t>
            </w:r>
          </w:p>
        </w:tc>
        <w:tc>
          <w:tcPr>
            <w:tcW w:w="1271" w:type="dxa"/>
            <w:gridSpan w:val="2"/>
            <w:vAlign w:val="center"/>
          </w:tcPr>
          <w:p w14:paraId="044329D6">
            <w:pPr>
              <w:spacing w:before="0" w:beforeAutospacing="0" w:after="0" w:afterAutospacing="0" w:line="24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学历/</w:t>
            </w:r>
          </w:p>
          <w:p w14:paraId="6C7D8363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学位</w:t>
            </w:r>
          </w:p>
        </w:tc>
        <w:tc>
          <w:tcPr>
            <w:tcW w:w="2198" w:type="dxa"/>
            <w:gridSpan w:val="2"/>
            <w:vAlign w:val="center"/>
          </w:tcPr>
          <w:p w14:paraId="41EA4334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工作单位（港澳/校外单位请完整标注）</w:t>
            </w:r>
          </w:p>
        </w:tc>
      </w:tr>
      <w:tr w14:paraId="6EEB1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350" w:type="dxa"/>
            <w:vAlign w:val="center"/>
          </w:tcPr>
          <w:p w14:paraId="3BBFEFC8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5" w:type="dxa"/>
            <w:vAlign w:val="center"/>
          </w:tcPr>
          <w:p w14:paraId="09E6A7E6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260" w:type="dxa"/>
            <w:vAlign w:val="center"/>
          </w:tcPr>
          <w:p w14:paraId="1A98B49F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260" w:type="dxa"/>
            <w:gridSpan w:val="2"/>
            <w:vAlign w:val="center"/>
          </w:tcPr>
          <w:p w14:paraId="21AA4397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236" w:type="dxa"/>
            <w:vAlign w:val="center"/>
          </w:tcPr>
          <w:p w14:paraId="401C33B0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271" w:type="dxa"/>
            <w:gridSpan w:val="2"/>
            <w:vAlign w:val="center"/>
          </w:tcPr>
          <w:p w14:paraId="42FE31B0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2198" w:type="dxa"/>
            <w:gridSpan w:val="2"/>
            <w:vAlign w:val="center"/>
          </w:tcPr>
          <w:p w14:paraId="7C5010C2">
            <w:pPr>
              <w:spacing w:before="0" w:beforeAutospacing="0" w:after="0" w:afterAutospacing="0" w:line="240" w:lineRule="auto"/>
              <w:jc w:val="center"/>
            </w:pPr>
          </w:p>
        </w:tc>
      </w:tr>
      <w:tr w14:paraId="2C414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350" w:type="dxa"/>
            <w:vAlign w:val="center"/>
          </w:tcPr>
          <w:p w14:paraId="4BF72561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5" w:type="dxa"/>
            <w:vAlign w:val="center"/>
          </w:tcPr>
          <w:p w14:paraId="144631D9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260" w:type="dxa"/>
            <w:vAlign w:val="center"/>
          </w:tcPr>
          <w:p w14:paraId="08360D41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260" w:type="dxa"/>
            <w:gridSpan w:val="2"/>
            <w:vAlign w:val="center"/>
          </w:tcPr>
          <w:p w14:paraId="415FED10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236" w:type="dxa"/>
            <w:vAlign w:val="center"/>
          </w:tcPr>
          <w:p w14:paraId="2974E441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271" w:type="dxa"/>
            <w:gridSpan w:val="2"/>
            <w:vAlign w:val="center"/>
          </w:tcPr>
          <w:p w14:paraId="6D128CEA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2198" w:type="dxa"/>
            <w:gridSpan w:val="2"/>
            <w:vAlign w:val="center"/>
          </w:tcPr>
          <w:p w14:paraId="73386CB7">
            <w:pPr>
              <w:spacing w:before="0" w:beforeAutospacing="0" w:after="0" w:afterAutospacing="0" w:line="240" w:lineRule="auto"/>
              <w:jc w:val="center"/>
            </w:pPr>
          </w:p>
        </w:tc>
      </w:tr>
      <w:tr w14:paraId="02CBF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350" w:type="dxa"/>
            <w:vAlign w:val="center"/>
          </w:tcPr>
          <w:p w14:paraId="4E220EFB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5" w:type="dxa"/>
            <w:vAlign w:val="center"/>
          </w:tcPr>
          <w:p w14:paraId="0323E26D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260" w:type="dxa"/>
            <w:vAlign w:val="center"/>
          </w:tcPr>
          <w:p w14:paraId="65ACE080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260" w:type="dxa"/>
            <w:gridSpan w:val="2"/>
            <w:vAlign w:val="center"/>
          </w:tcPr>
          <w:p w14:paraId="1310CA6F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236" w:type="dxa"/>
            <w:vAlign w:val="center"/>
          </w:tcPr>
          <w:p w14:paraId="66B40915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271" w:type="dxa"/>
            <w:gridSpan w:val="2"/>
            <w:vAlign w:val="center"/>
          </w:tcPr>
          <w:p w14:paraId="78A275EC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2198" w:type="dxa"/>
            <w:gridSpan w:val="2"/>
            <w:vAlign w:val="center"/>
          </w:tcPr>
          <w:p w14:paraId="060C68AD">
            <w:pPr>
              <w:spacing w:before="0" w:beforeAutospacing="0" w:after="0" w:afterAutospacing="0" w:line="240" w:lineRule="auto"/>
              <w:jc w:val="center"/>
            </w:pPr>
          </w:p>
        </w:tc>
      </w:tr>
      <w:tr w14:paraId="54D01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350" w:type="dxa"/>
            <w:vAlign w:val="center"/>
          </w:tcPr>
          <w:p w14:paraId="51FAA11F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25" w:type="dxa"/>
            <w:vAlign w:val="center"/>
          </w:tcPr>
          <w:p w14:paraId="56433CBD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260" w:type="dxa"/>
            <w:vAlign w:val="center"/>
          </w:tcPr>
          <w:p w14:paraId="58CB1B15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260" w:type="dxa"/>
            <w:gridSpan w:val="2"/>
            <w:vAlign w:val="center"/>
          </w:tcPr>
          <w:p w14:paraId="717904F0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236" w:type="dxa"/>
            <w:vAlign w:val="center"/>
          </w:tcPr>
          <w:p w14:paraId="6AA34DD8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271" w:type="dxa"/>
            <w:gridSpan w:val="2"/>
            <w:vAlign w:val="center"/>
          </w:tcPr>
          <w:p w14:paraId="603AB844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2198" w:type="dxa"/>
            <w:gridSpan w:val="2"/>
            <w:vAlign w:val="center"/>
          </w:tcPr>
          <w:p w14:paraId="2DEB890D">
            <w:pPr>
              <w:spacing w:before="0" w:beforeAutospacing="0" w:after="0" w:afterAutospacing="0" w:line="240" w:lineRule="auto"/>
              <w:jc w:val="center"/>
            </w:pPr>
          </w:p>
        </w:tc>
      </w:tr>
      <w:tr w14:paraId="64222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875" w:type="dxa"/>
            <w:gridSpan w:val="2"/>
            <w:vAlign w:val="center"/>
          </w:tcPr>
          <w:p w14:paraId="7FDEF6FB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预期攻关成果形式</w:t>
            </w:r>
          </w:p>
        </w:tc>
        <w:tc>
          <w:tcPr>
            <w:tcW w:w="7225" w:type="dxa"/>
            <w:gridSpan w:val="8"/>
            <w:vAlign w:val="center"/>
          </w:tcPr>
          <w:p w14:paraId="21AFCAB8">
            <w:pPr>
              <w:spacing w:before="0" w:beforeAutospacing="0" w:after="0" w:afterAutospacing="0" w:line="240" w:lineRule="auto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☐技术方案　☐原型系统/样品　☐决策咨询报告　☐专利　</w:t>
            </w:r>
          </w:p>
          <w:p w14:paraId="5FFE7E11">
            <w:pPr>
              <w:spacing w:before="0" w:beforeAutospacing="0" w:after="0" w:afterAutospacing="0" w:line="240" w:lineRule="auto"/>
              <w:jc w:val="left"/>
            </w:pPr>
            <w:r>
              <w:rPr>
                <w:rFonts w:hint="eastAsia" w:ascii="宋体" w:hAnsi="宋体" w:eastAsia="宋体" w:cs="宋体"/>
                <w:sz w:val="24"/>
              </w:rPr>
              <w:t>☐软件著作权　☐论文　☐示范应用案例　☐其它：____________</w:t>
            </w:r>
          </w:p>
        </w:tc>
      </w:tr>
      <w:tr w14:paraId="037C4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875" w:type="dxa"/>
            <w:gridSpan w:val="2"/>
            <w:vAlign w:val="center"/>
          </w:tcPr>
          <w:p w14:paraId="583F33B7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成果应用去向</w:t>
            </w:r>
          </w:p>
        </w:tc>
        <w:tc>
          <w:tcPr>
            <w:tcW w:w="7225" w:type="dxa"/>
            <w:gridSpan w:val="8"/>
            <w:vAlign w:val="center"/>
          </w:tcPr>
          <w:p w14:paraId="2AC089D9">
            <w:pPr>
              <w:spacing w:before="0" w:beforeAutospacing="0" w:after="0" w:afterAutospacing="0" w:line="240" w:lineRule="auto"/>
              <w:jc w:val="left"/>
            </w:pPr>
            <w:r>
              <w:rPr>
                <w:rFonts w:hint="eastAsia" w:ascii="宋体" w:hAnsi="宋体" w:eastAsia="宋体" w:cs="宋体"/>
                <w:sz w:val="24"/>
              </w:rPr>
              <w:t>☐副省级及以上领导批示　☐行业场景示范落地　☐专利转化实施　☐公开发表　☐其它：___________</w:t>
            </w:r>
          </w:p>
        </w:tc>
      </w:tr>
      <w:tr w14:paraId="48D25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875" w:type="dxa"/>
            <w:gridSpan w:val="2"/>
            <w:vAlign w:val="center"/>
          </w:tcPr>
          <w:p w14:paraId="47EEE509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项目实施周期</w:t>
            </w:r>
          </w:p>
        </w:tc>
        <w:tc>
          <w:tcPr>
            <w:tcW w:w="3756" w:type="dxa"/>
            <w:gridSpan w:val="4"/>
            <w:vAlign w:val="center"/>
          </w:tcPr>
          <w:p w14:paraId="22494781">
            <w:pPr>
              <w:spacing w:before="0" w:beforeAutospacing="0" w:after="0" w:afterAutospacing="0" w:line="24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自____年__月至____年__月</w:t>
            </w:r>
          </w:p>
          <w:p w14:paraId="17CDA462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（总周期不超过24个月）</w:t>
            </w:r>
          </w:p>
        </w:tc>
        <w:tc>
          <w:tcPr>
            <w:tcW w:w="1551" w:type="dxa"/>
            <w:gridSpan w:val="3"/>
            <w:vAlign w:val="center"/>
          </w:tcPr>
          <w:p w14:paraId="013DD382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项目经费预算（万元）</w:t>
            </w:r>
          </w:p>
        </w:tc>
        <w:tc>
          <w:tcPr>
            <w:tcW w:w="1918" w:type="dxa"/>
            <w:vAlign w:val="center"/>
          </w:tcPr>
          <w:p w14:paraId="3A97B1A7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________</w:t>
            </w:r>
          </w:p>
        </w:tc>
      </w:tr>
    </w:tbl>
    <w:p w14:paraId="02E9CEEB">
      <w:pPr>
        <w:spacing w:before="0" w:beforeAutospacing="0" w:after="0" w:afterAutospacing="0" w:line="440" w:lineRule="exact"/>
        <w:jc w:val="left"/>
        <w:rPr>
          <w:rFonts w:hint="eastAsia" w:ascii="黑体" w:hAnsi="黑体" w:eastAsia="黑体" w:cs="黑体"/>
          <w:sz w:val="28"/>
        </w:rPr>
      </w:pPr>
    </w:p>
    <w:p w14:paraId="56B0EE04">
      <w:pPr>
        <w:spacing w:before="0" w:beforeAutospacing="0" w:after="0" w:afterAutospacing="0" w:line="440" w:lineRule="exact"/>
        <w:jc w:val="left"/>
        <w:rPr>
          <w:rFonts w:hint="eastAsia" w:ascii="黑体" w:hAnsi="黑体" w:eastAsia="黑体" w:cs="黑体"/>
          <w:sz w:val="28"/>
        </w:rPr>
      </w:pPr>
    </w:p>
    <w:p w14:paraId="53C3A8DE">
      <w:pPr>
        <w:spacing w:before="0" w:beforeAutospacing="0" w:after="0" w:afterAutospacing="0" w:line="440" w:lineRule="exact"/>
        <w:jc w:val="left"/>
        <w:rPr>
          <w:rFonts w:hint="eastAsia" w:ascii="黑体" w:hAnsi="黑体" w:eastAsia="黑体" w:cs="黑体"/>
          <w:sz w:val="28"/>
        </w:rPr>
      </w:pPr>
    </w:p>
    <w:p w14:paraId="32C8C236">
      <w:pPr>
        <w:spacing w:before="0" w:beforeAutospacing="0" w:after="0" w:afterAutospacing="0" w:line="440" w:lineRule="exact"/>
        <w:jc w:val="left"/>
        <w:rPr>
          <w:rFonts w:hint="eastAsia" w:ascii="黑体" w:hAnsi="黑体" w:eastAsia="黑体" w:cs="黑体"/>
          <w:sz w:val="28"/>
        </w:rPr>
      </w:pPr>
    </w:p>
    <w:p w14:paraId="2CB35475">
      <w:pPr>
        <w:spacing w:before="0" w:beforeAutospacing="0" w:after="0" w:afterAutospacing="0" w:line="440" w:lineRule="exact"/>
        <w:jc w:val="left"/>
        <w:rPr>
          <w:rFonts w:hint="eastAsia" w:ascii="黑体" w:hAnsi="黑体" w:eastAsia="黑体" w:cs="黑体"/>
          <w:sz w:val="28"/>
        </w:rPr>
      </w:pPr>
    </w:p>
    <w:p w14:paraId="02390853">
      <w:pPr>
        <w:spacing w:before="0" w:beforeAutospacing="0" w:after="0" w:afterAutospacing="0" w:line="440" w:lineRule="exact"/>
        <w:jc w:val="left"/>
        <w:rPr>
          <w:rFonts w:hint="eastAsia" w:ascii="黑体" w:hAnsi="黑体" w:eastAsia="黑体" w:cs="黑体"/>
          <w:sz w:val="28"/>
        </w:rPr>
      </w:pPr>
    </w:p>
    <w:p w14:paraId="524B9303">
      <w:pPr>
        <w:spacing w:before="0" w:beforeAutospacing="0" w:after="0" w:afterAutospacing="0" w:line="440" w:lineRule="exact"/>
        <w:jc w:val="left"/>
      </w:pPr>
      <w:r>
        <w:rPr>
          <w:rFonts w:hint="eastAsia" w:ascii="黑体" w:hAnsi="黑体" w:eastAsia="黑体" w:cs="黑体"/>
          <w:sz w:val="28"/>
        </w:rPr>
        <w:t>二、项目攻关方案论证</w:t>
      </w:r>
      <w:r>
        <w:rPr>
          <w:rFonts w:hint="eastAsia" w:ascii="宋体" w:hAnsi="宋体" w:eastAsia="宋体" w:cs="宋体"/>
          <w:sz w:val="24"/>
        </w:rPr>
        <w:t>（限5000字以内，可加页）</w:t>
      </w:r>
    </w:p>
    <w:tbl>
      <w:tblPr>
        <w:tblStyle w:val="33"/>
        <w:tblW w:w="91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4"/>
      </w:tblGrid>
      <w:tr w14:paraId="62ABC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8" w:hRule="atLeast"/>
          <w:jc w:val="center"/>
        </w:trPr>
        <w:tc>
          <w:tcPr>
            <w:tcW w:w="9144" w:type="dxa"/>
            <w:vAlign w:val="top"/>
          </w:tcPr>
          <w:p w14:paraId="5DF8E513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宋体" w:cs="Times New Roman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lang w:eastAsia="zh-CN"/>
              </w:rPr>
              <w:t>榜单任务理解与国内外现状：结合本揭榜榜单既定攻关任务，阐述领域国内外研究现状、现存技术瓶颈，说明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highlight w:val="none"/>
                <w:lang w:eastAsia="zh-CN"/>
              </w:rPr>
              <w:t>本项目立项意义，说明与港澳合作平台、港澳全国重点实验室的协同切入点。</w:t>
            </w:r>
          </w:p>
          <w:p w14:paraId="53AF1CD5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宋体" w:cs="Times New Roman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highlight w:val="none"/>
                <w:lang w:eastAsia="zh-CN"/>
              </w:rPr>
              <w:t>攻关核心内容与技术路线：明确主要攻关内容、技术实现路径、关键技术难点及破解思路；说明港澳团队资源对接方案、校内外产学研协同组织模式。</w:t>
            </w:r>
          </w:p>
          <w:p w14:paraId="707C645C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lang w:eastAsia="zh-CN"/>
              </w:rPr>
              <w:t>预期目标与考核指标：区分阶段目标、最终量化考核指标；明确技术原型、示范场景、转化落地等可核验指标，项目验收不简单以论文作为核心考核指标。</w:t>
            </w:r>
          </w:p>
          <w:p w14:paraId="0392CA64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lang w:eastAsia="zh-CN"/>
              </w:rPr>
              <w:t>产业化/示范应用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kern w:val="2"/>
                <w:sz w:val="21"/>
                <w:lang w:eastAsia="zh-CN"/>
              </w:rPr>
              <w:t>前景：阐述成果拟落地应用场景、实际应用价值，说明成果转化初步实施路径。</w:t>
            </w:r>
          </w:p>
          <w:p w14:paraId="2A10966F">
            <w:pPr>
              <w:widowControl w:val="0"/>
              <w:spacing w:after="0" w:line="240" w:lineRule="auto"/>
              <w:jc w:val="both"/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lang w:eastAsia="zh-CN"/>
              </w:rPr>
              <w:t>参考文献（限填10项）</w:t>
            </w:r>
          </w:p>
        </w:tc>
      </w:tr>
    </w:tbl>
    <w:p w14:paraId="23D6AE9E">
      <w:pPr>
        <w:spacing w:before="0" w:beforeAutospacing="0" w:after="0" w:afterAutospacing="0" w:line="440" w:lineRule="exact"/>
        <w:jc w:val="left"/>
        <w:rPr>
          <w:rFonts w:hint="eastAsia" w:ascii="黑体" w:hAnsi="黑体" w:eastAsia="黑体" w:cs="黑体"/>
          <w:sz w:val="28"/>
        </w:rPr>
      </w:pPr>
    </w:p>
    <w:p w14:paraId="479B09AE">
      <w:pPr>
        <w:spacing w:before="0" w:beforeAutospacing="0" w:after="0" w:afterAutospacing="0" w:line="440" w:lineRule="exact"/>
        <w:jc w:val="left"/>
      </w:pPr>
      <w:r>
        <w:rPr>
          <w:rFonts w:hint="eastAsia" w:ascii="黑体" w:hAnsi="黑体" w:eastAsia="黑体" w:cs="黑体"/>
          <w:sz w:val="28"/>
        </w:rPr>
        <w:t>三、攻关基础与保障条件</w:t>
      </w:r>
      <w:r>
        <w:rPr>
          <w:rFonts w:hint="eastAsia" w:ascii="宋体" w:hAnsi="宋体" w:eastAsia="宋体" w:cs="宋体"/>
          <w:sz w:val="24"/>
        </w:rPr>
        <w:t>（可加页）</w:t>
      </w:r>
    </w:p>
    <w:tbl>
      <w:tblPr>
        <w:tblStyle w:val="33"/>
        <w:tblW w:w="91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6"/>
      </w:tblGrid>
      <w:tr w14:paraId="7C79F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22" w:hRule="atLeast"/>
          <w:jc w:val="center"/>
        </w:trPr>
        <w:tc>
          <w:tcPr>
            <w:tcW w:w="9126" w:type="dxa"/>
            <w:vAlign w:val="top"/>
          </w:tcPr>
          <w:p w14:paraId="180D2978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lang w:eastAsia="zh-CN"/>
              </w:rPr>
              <w:t>项目负责人及团队相关前期研究基础、代表性成果（限填10项，含专利、软件著作权、已落地项目、与港澳机构合作经历</w:t>
            </w:r>
            <w:r>
              <w:rPr>
                <w:rFonts w:hint="eastAsia" w:ascii="Times New Roman" w:hAnsi="Times New Roman" w:cs="Times New Roman"/>
                <w:kern w:val="2"/>
                <w:sz w:val="21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kern w:val="2"/>
                <w:sz w:val="21"/>
                <w:lang w:val="en-US" w:eastAsia="zh-CN"/>
              </w:rPr>
              <w:t>如有）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lang w:eastAsia="zh-CN"/>
              </w:rPr>
              <w:t>等）。</w:t>
            </w:r>
          </w:p>
          <w:p w14:paraId="5CFE0321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lang w:eastAsia="zh-CN"/>
              </w:rPr>
              <w:t>为本项目已开展的前期准备：已具备软硬件科研条件、已对接的港澳/产业合作资源、预研工作基础。</w:t>
            </w:r>
          </w:p>
          <w:p w14:paraId="61BE17E8">
            <w:pPr>
              <w:widowControl w:val="0"/>
              <w:spacing w:after="0" w:line="240" w:lineRule="auto"/>
              <w:jc w:val="both"/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lang w:eastAsia="zh-CN"/>
              </w:rPr>
              <w:t>项目人员时间投入保障、团队分工安排；联合体申报请简述各方任务分工（联合体申报须另行提交正式《联合合作协议》）。</w:t>
            </w:r>
          </w:p>
        </w:tc>
      </w:tr>
    </w:tbl>
    <w:p w14:paraId="00BBCC0B">
      <w:pPr>
        <w:spacing w:before="0" w:beforeAutospacing="0" w:after="0" w:afterAutospacing="0" w:line="440" w:lineRule="exact"/>
        <w:jc w:val="left"/>
      </w:pPr>
      <w:r>
        <w:rPr>
          <w:rFonts w:hint="eastAsia" w:ascii="黑体" w:hAnsi="黑体" w:eastAsia="黑体" w:cs="黑体"/>
          <w:sz w:val="28"/>
        </w:rPr>
        <w:t>四、预期攻关成果</w:t>
      </w:r>
      <w:r>
        <w:rPr>
          <w:rFonts w:hint="eastAsia" w:ascii="宋体" w:hAnsi="宋体" w:eastAsia="宋体" w:cs="宋体"/>
          <w:sz w:val="24"/>
        </w:rPr>
        <w:t>（须对应考核指标）</w:t>
      </w:r>
    </w:p>
    <w:tbl>
      <w:tblPr>
        <w:tblStyle w:val="33"/>
        <w:tblW w:w="91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3585"/>
        <w:gridCol w:w="1149"/>
        <w:gridCol w:w="1110"/>
        <w:gridCol w:w="1080"/>
        <w:gridCol w:w="1492"/>
      </w:tblGrid>
      <w:tr w14:paraId="1A9DF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20" w:type="dxa"/>
            <w:vAlign w:val="center"/>
          </w:tcPr>
          <w:p w14:paraId="0D39FE7F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序号</w:t>
            </w:r>
          </w:p>
        </w:tc>
        <w:tc>
          <w:tcPr>
            <w:tcW w:w="3585" w:type="dxa"/>
            <w:vAlign w:val="center"/>
          </w:tcPr>
          <w:p w14:paraId="79D09CBF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成果名称</w:t>
            </w:r>
          </w:p>
        </w:tc>
        <w:tc>
          <w:tcPr>
            <w:tcW w:w="1149" w:type="dxa"/>
            <w:vAlign w:val="center"/>
          </w:tcPr>
          <w:p w14:paraId="7E0E9000">
            <w:pPr>
              <w:spacing w:before="0" w:beforeAutospacing="0" w:after="0" w:afterAutospacing="0" w:line="24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完成</w:t>
            </w:r>
          </w:p>
          <w:p w14:paraId="415A3251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时间</w:t>
            </w:r>
          </w:p>
        </w:tc>
        <w:tc>
          <w:tcPr>
            <w:tcW w:w="1110" w:type="dxa"/>
            <w:vAlign w:val="center"/>
          </w:tcPr>
          <w:p w14:paraId="2DE0A1E9">
            <w:pPr>
              <w:spacing w:before="0" w:beforeAutospacing="0" w:after="0" w:afterAutospacing="0" w:line="24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成果</w:t>
            </w:r>
          </w:p>
          <w:p w14:paraId="45D50E0B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形式</w:t>
            </w:r>
          </w:p>
        </w:tc>
        <w:tc>
          <w:tcPr>
            <w:tcW w:w="1080" w:type="dxa"/>
            <w:vAlign w:val="center"/>
          </w:tcPr>
          <w:p w14:paraId="728635CE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规模/量化指标</w:t>
            </w:r>
          </w:p>
        </w:tc>
        <w:tc>
          <w:tcPr>
            <w:tcW w:w="1492" w:type="dxa"/>
            <w:vAlign w:val="center"/>
          </w:tcPr>
          <w:p w14:paraId="354607C2">
            <w:pPr>
              <w:spacing w:before="0" w:beforeAutospacing="0" w:after="0" w:afterAutospacing="0" w:line="24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成果应用</w:t>
            </w:r>
          </w:p>
          <w:p w14:paraId="0E34C1CF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去向</w:t>
            </w:r>
          </w:p>
        </w:tc>
      </w:tr>
      <w:tr w14:paraId="671C0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20" w:type="dxa"/>
            <w:vAlign w:val="center"/>
          </w:tcPr>
          <w:p w14:paraId="7C423FB5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1</w:t>
            </w:r>
          </w:p>
        </w:tc>
        <w:tc>
          <w:tcPr>
            <w:tcW w:w="3585" w:type="dxa"/>
            <w:vAlign w:val="center"/>
          </w:tcPr>
          <w:p w14:paraId="1A6C4563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149" w:type="dxa"/>
            <w:vAlign w:val="center"/>
          </w:tcPr>
          <w:p w14:paraId="020A680C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110" w:type="dxa"/>
            <w:vAlign w:val="center"/>
          </w:tcPr>
          <w:p w14:paraId="1AFDF04F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80" w:type="dxa"/>
            <w:vAlign w:val="center"/>
          </w:tcPr>
          <w:p w14:paraId="3A884E8B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492" w:type="dxa"/>
            <w:vAlign w:val="center"/>
          </w:tcPr>
          <w:p w14:paraId="47392586">
            <w:pPr>
              <w:spacing w:before="0" w:beforeAutospacing="0" w:after="0" w:afterAutospacing="0" w:line="240" w:lineRule="auto"/>
              <w:jc w:val="center"/>
            </w:pPr>
          </w:p>
        </w:tc>
      </w:tr>
      <w:tr w14:paraId="50C1E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20" w:type="dxa"/>
            <w:vAlign w:val="center"/>
          </w:tcPr>
          <w:p w14:paraId="07894637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2</w:t>
            </w:r>
          </w:p>
        </w:tc>
        <w:tc>
          <w:tcPr>
            <w:tcW w:w="3585" w:type="dxa"/>
            <w:vAlign w:val="center"/>
          </w:tcPr>
          <w:p w14:paraId="0CE9E7A5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149" w:type="dxa"/>
            <w:vAlign w:val="center"/>
          </w:tcPr>
          <w:p w14:paraId="0DF306FD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110" w:type="dxa"/>
            <w:vAlign w:val="center"/>
          </w:tcPr>
          <w:p w14:paraId="510B91DC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80" w:type="dxa"/>
            <w:vAlign w:val="center"/>
          </w:tcPr>
          <w:p w14:paraId="109767F7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492" w:type="dxa"/>
            <w:vAlign w:val="center"/>
          </w:tcPr>
          <w:p w14:paraId="08C2AAE4">
            <w:pPr>
              <w:spacing w:before="0" w:beforeAutospacing="0" w:after="0" w:afterAutospacing="0" w:line="240" w:lineRule="auto"/>
              <w:jc w:val="center"/>
            </w:pPr>
          </w:p>
        </w:tc>
      </w:tr>
      <w:tr w14:paraId="7A326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720" w:type="dxa"/>
            <w:vAlign w:val="center"/>
          </w:tcPr>
          <w:p w14:paraId="688D7E8C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3</w:t>
            </w:r>
          </w:p>
        </w:tc>
        <w:tc>
          <w:tcPr>
            <w:tcW w:w="3585" w:type="dxa"/>
            <w:vAlign w:val="center"/>
          </w:tcPr>
          <w:p w14:paraId="62ADF191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149" w:type="dxa"/>
            <w:vAlign w:val="center"/>
          </w:tcPr>
          <w:p w14:paraId="0B0B5647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110" w:type="dxa"/>
            <w:vAlign w:val="center"/>
          </w:tcPr>
          <w:p w14:paraId="64DBE514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080" w:type="dxa"/>
            <w:vAlign w:val="center"/>
          </w:tcPr>
          <w:p w14:paraId="55B4F4AB">
            <w:pPr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1492" w:type="dxa"/>
            <w:vAlign w:val="center"/>
          </w:tcPr>
          <w:p w14:paraId="7E284B7B">
            <w:pPr>
              <w:spacing w:before="0" w:beforeAutospacing="0" w:after="0" w:afterAutospacing="0" w:line="240" w:lineRule="auto"/>
              <w:jc w:val="center"/>
            </w:pPr>
          </w:p>
        </w:tc>
      </w:tr>
    </w:tbl>
    <w:p w14:paraId="6D2CDF33">
      <w:pPr>
        <w:spacing w:before="0" w:beforeAutospacing="0" w:after="0" w:afterAutospacing="0" w:line="360" w:lineRule="auto"/>
      </w:pPr>
    </w:p>
    <w:p w14:paraId="20D6F2BD">
      <w:pPr>
        <w:spacing w:before="0" w:beforeAutospacing="0" w:after="0" w:afterAutospacing="0" w:line="440" w:lineRule="exact"/>
        <w:jc w:val="left"/>
      </w:pPr>
      <w:r>
        <w:rPr>
          <w:rFonts w:hint="eastAsia" w:ascii="黑体" w:hAnsi="黑体" w:eastAsia="黑体" w:cs="黑体"/>
          <w:sz w:val="28"/>
        </w:rPr>
        <w:t>五、依托单位意见</w:t>
      </w:r>
    </w:p>
    <w:tbl>
      <w:tblPr>
        <w:tblStyle w:val="33"/>
        <w:tblW w:w="91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5"/>
      </w:tblGrid>
      <w:tr w14:paraId="25198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2" w:hRule="atLeast"/>
          <w:jc w:val="center"/>
        </w:trPr>
        <w:tc>
          <w:tcPr>
            <w:tcW w:w="9135" w:type="dxa"/>
            <w:vAlign w:val="top"/>
          </w:tcPr>
          <w:p w14:paraId="775C299B">
            <w:pPr>
              <w:spacing w:before="0" w:beforeAutospacing="0" w:after="0" w:afterAutospacing="0" w:line="240" w:lineRule="auto"/>
              <w:ind w:firstLine="480" w:firstLineChars="200"/>
              <w:jc w:val="left"/>
            </w:pPr>
            <w:r>
              <w:rPr>
                <w:rFonts w:hint="eastAsia" w:ascii="宋体" w:hAnsi="宋体" w:eastAsia="宋体" w:cs="宋体"/>
                <w:sz w:val="24"/>
              </w:rPr>
              <w:t>本单位已审核申报全部材料，确认填报内容真实有效；本单位能够为本揭榜攻关项目实施提供人员、科研条件及经费管理保障。如为联合体申报，本单位确认牵头单位主体责任，愿意承担项目全过程管理及信誉担保。</w:t>
            </w:r>
          </w:p>
          <w:p w14:paraId="2CFF6A9D">
            <w:pPr>
              <w:spacing w:before="0" w:beforeAutospacing="0" w:after="0" w:afterAutospacing="0" w:line="240" w:lineRule="auto"/>
              <w:jc w:val="left"/>
            </w:pPr>
          </w:p>
          <w:p w14:paraId="08600E07">
            <w:pPr>
              <w:spacing w:before="0" w:beforeAutospacing="0" w:after="0" w:afterAutospacing="0" w:line="240" w:lineRule="auto"/>
              <w:jc w:val="left"/>
            </w:pPr>
            <w:r>
              <w:rPr>
                <w:rFonts w:hint="eastAsia" w:ascii="宋体" w:hAnsi="宋体" w:eastAsia="宋体" w:cs="宋体"/>
                <w:sz w:val="24"/>
              </w:rPr>
              <w:t>单位负责人签名（章）：________________</w:t>
            </w:r>
          </w:p>
          <w:p w14:paraId="1D3CE681">
            <w:pPr>
              <w:spacing w:before="0" w:beforeAutospacing="0" w:after="0" w:afterAutospacing="0" w:line="240" w:lineRule="auto"/>
              <w:jc w:val="left"/>
            </w:pPr>
          </w:p>
          <w:p w14:paraId="169E4FD7">
            <w:pPr>
              <w:spacing w:before="0" w:beforeAutospacing="0" w:after="0" w:afterAutospacing="0" w:line="240" w:lineRule="auto"/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公　章</w:t>
            </w:r>
          </w:p>
          <w:p w14:paraId="095A9D98">
            <w:pPr>
              <w:spacing w:before="0" w:beforeAutospacing="0" w:after="0" w:afterAutospacing="0" w:line="240" w:lineRule="auto"/>
              <w:jc w:val="right"/>
            </w:pPr>
            <w:r>
              <w:rPr>
                <w:rFonts w:hint="eastAsia" w:ascii="宋体" w:hAnsi="宋体" w:eastAsia="宋体" w:cs="宋体"/>
                <w:sz w:val="24"/>
              </w:rPr>
              <w:t>年　　月　　日</w:t>
            </w:r>
          </w:p>
        </w:tc>
      </w:tr>
    </w:tbl>
    <w:p w14:paraId="6A3A655D">
      <w:pPr>
        <w:spacing w:before="0" w:beforeAutospacing="0" w:after="0" w:afterAutospacing="0" w:line="360" w:lineRule="auto"/>
      </w:pPr>
    </w:p>
    <w:p w14:paraId="3718B3BB">
      <w:pPr>
        <w:spacing w:before="0" w:beforeAutospacing="0" w:after="0" w:afterAutospacing="0" w:line="440" w:lineRule="exact"/>
        <w:jc w:val="left"/>
      </w:pPr>
      <w:r>
        <w:rPr>
          <w:rFonts w:hint="eastAsia" w:ascii="黑体" w:hAnsi="黑体" w:eastAsia="黑体" w:cs="黑体"/>
          <w:sz w:val="28"/>
        </w:rPr>
        <w:t>六、研究院评审意见</w:t>
      </w:r>
      <w:r>
        <w:rPr>
          <w:rFonts w:hint="eastAsia" w:ascii="宋体" w:hAnsi="宋体" w:eastAsia="宋体" w:cs="宋体"/>
          <w:sz w:val="24"/>
        </w:rPr>
        <w:t>（立项后填写）</w:t>
      </w:r>
    </w:p>
    <w:tbl>
      <w:tblPr>
        <w:tblStyle w:val="33"/>
        <w:tblW w:w="91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1"/>
      </w:tblGrid>
      <w:tr w14:paraId="14025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5" w:hRule="atLeast"/>
          <w:jc w:val="center"/>
        </w:trPr>
        <w:tc>
          <w:tcPr>
            <w:tcW w:w="9151" w:type="dxa"/>
            <w:vAlign w:val="top"/>
          </w:tcPr>
          <w:p w14:paraId="60FA151A">
            <w:pPr>
              <w:spacing w:before="0" w:beforeAutospacing="0" w:after="0" w:afterAutospacing="0" w:line="240" w:lineRule="auto"/>
              <w:jc w:val="left"/>
            </w:pPr>
            <w:r>
              <w:rPr>
                <w:rFonts w:hint="eastAsia" w:ascii="宋体" w:hAnsi="宋体" w:eastAsia="宋体" w:cs="宋体"/>
                <w:sz w:val="24"/>
              </w:rPr>
              <w:t>研究院评审意见：</w:t>
            </w:r>
          </w:p>
          <w:p w14:paraId="17350920">
            <w:pPr>
              <w:spacing w:before="0" w:beforeAutospacing="0" w:after="0" w:afterAutospacing="0" w:line="240" w:lineRule="auto"/>
              <w:jc w:val="left"/>
            </w:pPr>
          </w:p>
          <w:p w14:paraId="7B2B67C6">
            <w:pPr>
              <w:spacing w:before="0" w:beforeAutospacing="0" w:after="0" w:afterAutospacing="0" w:line="240" w:lineRule="auto"/>
              <w:jc w:val="left"/>
            </w:pPr>
          </w:p>
          <w:p w14:paraId="41963DD3">
            <w:pPr>
              <w:spacing w:before="0" w:beforeAutospacing="0" w:after="0" w:afterAutospacing="0" w:line="240" w:lineRule="auto"/>
              <w:jc w:val="left"/>
            </w:pPr>
          </w:p>
          <w:p w14:paraId="2A5AC11F">
            <w:pPr>
              <w:spacing w:before="0" w:beforeAutospacing="0" w:after="0" w:afterAutospacing="0" w:line="240" w:lineRule="auto"/>
              <w:jc w:val="left"/>
            </w:pPr>
          </w:p>
          <w:p w14:paraId="7BA4B59E">
            <w:pPr>
              <w:spacing w:before="0" w:beforeAutospacing="0" w:after="0" w:afterAutospacing="0" w:line="240" w:lineRule="auto"/>
              <w:jc w:val="left"/>
            </w:pPr>
            <w:r>
              <w:rPr>
                <w:rFonts w:hint="eastAsia" w:ascii="宋体" w:hAnsi="宋体" w:eastAsia="宋体" w:cs="宋体"/>
                <w:sz w:val="24"/>
              </w:rPr>
              <w:t>负责人签字（盖章）：________________　　　　　　年　　月　　日</w:t>
            </w:r>
          </w:p>
        </w:tc>
      </w:tr>
    </w:tbl>
    <w:p w14:paraId="114235ED">
      <w:pPr>
        <w:spacing w:before="0" w:beforeAutospacing="0" w:after="0" w:afterAutospacing="0" w:line="360" w:lineRule="auto"/>
      </w:pPr>
    </w:p>
    <w:p w14:paraId="64C0E898">
      <w:pPr>
        <w:spacing w:before="0" w:beforeAutospacing="0" w:after="0" w:afterAutospacing="0" w:line="440" w:lineRule="exact"/>
        <w:jc w:val="left"/>
        <w:rPr>
          <w:rFonts w:hint="eastAsia" w:ascii="黑体" w:hAnsi="黑体" w:eastAsia="黑体" w:cs="黑体"/>
          <w:sz w:val="28"/>
        </w:rPr>
      </w:pPr>
    </w:p>
    <w:p w14:paraId="3FC6B650">
      <w:pPr>
        <w:spacing w:before="0" w:beforeAutospacing="0" w:after="0" w:afterAutospacing="0" w:line="440" w:lineRule="exact"/>
        <w:jc w:val="left"/>
        <w:rPr>
          <w:rFonts w:hint="eastAsia" w:ascii="黑体" w:hAnsi="黑体" w:eastAsia="黑体" w:cs="黑体"/>
          <w:sz w:val="28"/>
        </w:rPr>
      </w:pPr>
    </w:p>
    <w:p w14:paraId="3A93A644">
      <w:pPr>
        <w:spacing w:before="0" w:beforeAutospacing="0" w:after="0" w:afterAutospacing="0" w:line="440" w:lineRule="exact"/>
        <w:jc w:val="left"/>
        <w:rPr>
          <w:rFonts w:hint="eastAsia" w:ascii="黑体" w:hAnsi="黑体" w:eastAsia="黑体" w:cs="黑体"/>
          <w:sz w:val="28"/>
        </w:rPr>
      </w:pPr>
    </w:p>
    <w:p w14:paraId="23E63F94">
      <w:pPr>
        <w:spacing w:before="0" w:beforeAutospacing="0" w:after="0" w:afterAutospacing="0" w:line="440" w:lineRule="exact"/>
        <w:jc w:val="left"/>
        <w:rPr>
          <w:rFonts w:hint="eastAsia" w:ascii="黑体" w:hAnsi="黑体" w:eastAsia="黑体" w:cs="黑体"/>
          <w:sz w:val="28"/>
        </w:rPr>
      </w:pPr>
    </w:p>
    <w:p w14:paraId="0EEC9A12">
      <w:pPr>
        <w:spacing w:before="0" w:beforeAutospacing="0" w:after="0" w:afterAutospacing="0"/>
        <w:jc w:val="both"/>
      </w:pPr>
    </w:p>
    <w:sectPr>
      <w:pgSz w:w="11906" w:h="16838"/>
      <w:pgMar w:top="1440" w:right="1800" w:bottom="1440" w:left="1800" w:header="851" w:footer="992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SRI AMFM Electric">
    <w:panose1 w:val="02000400000000000000"/>
    <w:charset w:val="00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3876FBF"/>
    <w:rsid w:val="0BAE7E8A"/>
    <w:rsid w:val="0DCD365D"/>
    <w:rsid w:val="0EB36F6D"/>
    <w:rsid w:val="4B5D2E6D"/>
    <w:rsid w:val="75155CB2"/>
    <w:rsid w:val="7B665C84"/>
    <w:rsid w:val="7CE7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246</Words>
  <Characters>267</Characters>
  <Lines>0</Lines>
  <Paragraphs>0</Paragraphs>
  <TotalTime>2</TotalTime>
  <ScaleCrop>false</ScaleCrop>
  <LinksUpToDate>false</LinksUpToDate>
  <CharactersWithSpaces>278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TanGao</cp:lastModifiedBy>
  <dcterms:modified xsi:type="dcterms:W3CDTF">2026-10-26T08:55:47Z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eyJoZGlkIjoiYWM3NjM0NDM5NjJjZTIzOTViOTM3ZDY1NjZjNTA2MjEiLCJ1c2VySWQiOiI0MzY4ODgwNTQifQ==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F045260B975F4CCB9AAF228ACCE690A5_12</vt:lpwstr>
  </property>
</Properties>
</file>